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4F952" w14:textId="76D2BE56" w:rsidR="000B07E4" w:rsidRPr="00297132" w:rsidRDefault="000B07E4" w:rsidP="000B07E4">
      <w:pPr>
        <w:spacing w:line="440" w:lineRule="exact"/>
        <w:ind w:left="823" w:hangingChars="257" w:hanging="823"/>
        <w:jc w:val="center"/>
        <w:rPr>
          <w:rFonts w:eastAsia="標楷體"/>
          <w:b/>
          <w:sz w:val="32"/>
          <w:szCs w:val="32"/>
        </w:rPr>
      </w:pPr>
      <w:bookmarkStart w:id="0" w:name="_GoBack"/>
      <w:bookmarkEnd w:id="0"/>
      <w:r w:rsidRPr="00297132">
        <w:rPr>
          <w:rFonts w:eastAsia="標楷體"/>
          <w:b/>
          <w:sz w:val="32"/>
          <w:szCs w:val="32"/>
        </w:rPr>
        <w:t>臺北市立大學研究發展成果</w:t>
      </w:r>
      <w:r w:rsidRPr="00297132">
        <w:rPr>
          <w:rFonts w:eastAsia="標楷體" w:hint="eastAsia"/>
          <w:b/>
          <w:sz w:val="32"/>
          <w:szCs w:val="32"/>
        </w:rPr>
        <w:t>運用暨</w:t>
      </w:r>
      <w:r w:rsidRPr="00297132">
        <w:rPr>
          <w:rFonts w:eastAsia="標楷體"/>
          <w:b/>
          <w:sz w:val="32"/>
          <w:szCs w:val="32"/>
        </w:rPr>
        <w:t>技術移轉</w:t>
      </w:r>
      <w:r w:rsidRPr="00297132">
        <w:rPr>
          <w:rFonts w:eastAsia="標楷體" w:hint="eastAsia"/>
          <w:b/>
          <w:sz w:val="32"/>
          <w:szCs w:val="32"/>
        </w:rPr>
        <w:t>利益迴避及</w:t>
      </w:r>
      <w:r w:rsidRPr="00297132">
        <w:rPr>
          <w:rFonts w:eastAsia="標楷體"/>
          <w:b/>
          <w:sz w:val="32"/>
          <w:szCs w:val="32"/>
        </w:rPr>
        <w:br/>
      </w:r>
      <w:r w:rsidRPr="00297132">
        <w:rPr>
          <w:rFonts w:eastAsia="標楷體" w:hint="eastAsia"/>
          <w:b/>
          <w:sz w:val="32"/>
          <w:szCs w:val="32"/>
        </w:rPr>
        <w:t>資訊揭露</w:t>
      </w:r>
      <w:r w:rsidRPr="00297132">
        <w:rPr>
          <w:rFonts w:eastAsia="標楷體"/>
          <w:b/>
          <w:sz w:val="32"/>
          <w:szCs w:val="32"/>
        </w:rPr>
        <w:t>管理要點</w:t>
      </w:r>
    </w:p>
    <w:p w14:paraId="44BD74E3" w14:textId="77777777" w:rsidR="000B07E4" w:rsidRPr="00297132" w:rsidRDefault="000B07E4" w:rsidP="007010EB">
      <w:pPr>
        <w:snapToGrid w:val="0"/>
        <w:spacing w:line="440" w:lineRule="exact"/>
        <w:ind w:left="514" w:hangingChars="257" w:hanging="514"/>
        <w:jc w:val="right"/>
        <w:rPr>
          <w:rFonts w:eastAsia="標楷體"/>
          <w:sz w:val="20"/>
          <w:szCs w:val="20"/>
        </w:rPr>
      </w:pPr>
      <w:r w:rsidRPr="00297132">
        <w:rPr>
          <w:rFonts w:eastAsia="標楷體" w:hint="eastAsia"/>
          <w:sz w:val="20"/>
          <w:szCs w:val="20"/>
        </w:rPr>
        <w:t>105</w:t>
      </w:r>
      <w:r w:rsidRPr="00297132">
        <w:rPr>
          <w:rFonts w:eastAsia="標楷體" w:hint="eastAsia"/>
          <w:sz w:val="20"/>
          <w:szCs w:val="20"/>
        </w:rPr>
        <w:t>年</w:t>
      </w:r>
      <w:r w:rsidRPr="00297132">
        <w:rPr>
          <w:rFonts w:eastAsia="標楷體" w:hint="eastAsia"/>
          <w:sz w:val="20"/>
          <w:szCs w:val="20"/>
        </w:rPr>
        <w:t>12</w:t>
      </w:r>
      <w:r w:rsidRPr="00297132">
        <w:rPr>
          <w:rFonts w:eastAsia="標楷體" w:hint="eastAsia"/>
          <w:sz w:val="20"/>
          <w:szCs w:val="20"/>
        </w:rPr>
        <w:t>月</w:t>
      </w:r>
      <w:r w:rsidRPr="00297132">
        <w:rPr>
          <w:rFonts w:eastAsia="標楷體" w:hint="eastAsia"/>
          <w:sz w:val="20"/>
          <w:szCs w:val="20"/>
        </w:rPr>
        <w:t>22</w:t>
      </w:r>
      <w:r w:rsidRPr="00297132">
        <w:rPr>
          <w:rFonts w:eastAsia="標楷體" w:hint="eastAsia"/>
          <w:sz w:val="20"/>
          <w:szCs w:val="20"/>
        </w:rPr>
        <w:t>日臺北市立大學</w:t>
      </w:r>
      <w:r w:rsidRPr="00297132">
        <w:rPr>
          <w:rFonts w:eastAsia="標楷體" w:hint="eastAsia"/>
          <w:sz w:val="20"/>
          <w:szCs w:val="20"/>
        </w:rPr>
        <w:t>105</w:t>
      </w:r>
      <w:r w:rsidRPr="00297132">
        <w:rPr>
          <w:rFonts w:eastAsia="標楷體" w:hint="eastAsia"/>
          <w:sz w:val="20"/>
          <w:szCs w:val="20"/>
        </w:rPr>
        <w:t>學年度第</w:t>
      </w:r>
      <w:r w:rsidRPr="00297132">
        <w:rPr>
          <w:rFonts w:eastAsia="標楷體" w:hint="eastAsia"/>
          <w:sz w:val="20"/>
          <w:szCs w:val="20"/>
        </w:rPr>
        <w:t>1</w:t>
      </w:r>
      <w:r w:rsidRPr="00297132">
        <w:rPr>
          <w:rFonts w:eastAsia="標楷體" w:hint="eastAsia"/>
          <w:sz w:val="20"/>
          <w:szCs w:val="20"/>
        </w:rPr>
        <w:t>學期第</w:t>
      </w:r>
      <w:r w:rsidRPr="00297132">
        <w:rPr>
          <w:rFonts w:eastAsia="標楷體" w:hint="eastAsia"/>
          <w:sz w:val="20"/>
          <w:szCs w:val="20"/>
        </w:rPr>
        <w:t>1</w:t>
      </w:r>
      <w:r w:rsidRPr="00297132">
        <w:rPr>
          <w:rFonts w:eastAsia="標楷體" w:hint="eastAsia"/>
          <w:sz w:val="20"/>
          <w:szCs w:val="20"/>
        </w:rPr>
        <w:t>次研發會議</w:t>
      </w:r>
      <w:r w:rsidR="00FB7314" w:rsidRPr="00297132">
        <w:rPr>
          <w:rFonts w:eastAsia="標楷體" w:hint="eastAsia"/>
          <w:sz w:val="20"/>
          <w:szCs w:val="20"/>
        </w:rPr>
        <w:t>通過</w:t>
      </w:r>
    </w:p>
    <w:p w14:paraId="333A07DA" w14:textId="77777777" w:rsidR="007010EB" w:rsidRDefault="007010EB" w:rsidP="007010EB">
      <w:pPr>
        <w:spacing w:line="440" w:lineRule="exact"/>
        <w:ind w:left="514" w:hangingChars="257" w:hanging="514"/>
        <w:jc w:val="right"/>
        <w:rPr>
          <w:rFonts w:eastAsia="標楷體"/>
          <w:sz w:val="20"/>
          <w:szCs w:val="20"/>
        </w:rPr>
      </w:pPr>
      <w:r w:rsidRPr="00297132">
        <w:rPr>
          <w:rFonts w:eastAsia="標楷體" w:hint="eastAsia"/>
          <w:sz w:val="20"/>
          <w:szCs w:val="20"/>
        </w:rPr>
        <w:t>107</w:t>
      </w:r>
      <w:r w:rsidRPr="00297132">
        <w:rPr>
          <w:rFonts w:eastAsia="標楷體" w:hint="eastAsia"/>
          <w:sz w:val="20"/>
          <w:szCs w:val="20"/>
        </w:rPr>
        <w:t>年</w:t>
      </w:r>
      <w:r w:rsidRPr="00297132">
        <w:rPr>
          <w:rFonts w:eastAsia="標楷體" w:hint="eastAsia"/>
          <w:sz w:val="20"/>
          <w:szCs w:val="20"/>
        </w:rPr>
        <w:t>5</w:t>
      </w:r>
      <w:r w:rsidRPr="00297132">
        <w:rPr>
          <w:rFonts w:eastAsia="標楷體" w:hint="eastAsia"/>
          <w:sz w:val="20"/>
          <w:szCs w:val="20"/>
        </w:rPr>
        <w:t>月</w:t>
      </w:r>
      <w:r w:rsidRPr="00297132">
        <w:rPr>
          <w:rFonts w:eastAsia="標楷體" w:hint="eastAsia"/>
          <w:sz w:val="20"/>
          <w:szCs w:val="20"/>
        </w:rPr>
        <w:t>9</w:t>
      </w:r>
      <w:r w:rsidRPr="00297132">
        <w:rPr>
          <w:rFonts w:eastAsia="標楷體" w:hint="eastAsia"/>
          <w:sz w:val="20"/>
          <w:szCs w:val="20"/>
        </w:rPr>
        <w:t>日臺北市立大學</w:t>
      </w:r>
      <w:proofErr w:type="gramStart"/>
      <w:r w:rsidRPr="00297132">
        <w:rPr>
          <w:rFonts w:eastAsia="標楷體" w:hint="eastAsia"/>
          <w:sz w:val="20"/>
          <w:szCs w:val="20"/>
        </w:rPr>
        <w:t>107</w:t>
      </w:r>
      <w:proofErr w:type="gramEnd"/>
      <w:r w:rsidRPr="00297132">
        <w:rPr>
          <w:rFonts w:eastAsia="標楷體" w:hint="eastAsia"/>
          <w:sz w:val="20"/>
          <w:szCs w:val="20"/>
        </w:rPr>
        <w:t>年度第</w:t>
      </w:r>
      <w:r w:rsidRPr="00297132">
        <w:rPr>
          <w:rFonts w:eastAsia="標楷體" w:hint="eastAsia"/>
          <w:sz w:val="20"/>
          <w:szCs w:val="20"/>
        </w:rPr>
        <w:t>2</w:t>
      </w:r>
      <w:r w:rsidRPr="00297132">
        <w:rPr>
          <w:rFonts w:eastAsia="標楷體" w:hint="eastAsia"/>
          <w:sz w:val="20"/>
          <w:szCs w:val="20"/>
        </w:rPr>
        <w:t>次校務發展基金管理委員會議通過</w:t>
      </w:r>
    </w:p>
    <w:p w14:paraId="544BF270" w14:textId="77777777" w:rsidR="007D6719" w:rsidRDefault="007D6719" w:rsidP="007D6719">
      <w:pPr>
        <w:spacing w:line="440" w:lineRule="exact"/>
        <w:ind w:left="514" w:hangingChars="257" w:hanging="514"/>
        <w:jc w:val="right"/>
        <w:rPr>
          <w:rFonts w:eastAsia="標楷體"/>
          <w:sz w:val="20"/>
          <w:szCs w:val="20"/>
        </w:rPr>
      </w:pPr>
      <w:r>
        <w:rPr>
          <w:rFonts w:eastAsia="標楷體" w:hint="eastAsia"/>
          <w:sz w:val="20"/>
          <w:szCs w:val="20"/>
        </w:rPr>
        <w:t>107</w:t>
      </w:r>
      <w:r>
        <w:rPr>
          <w:rFonts w:eastAsia="標楷體" w:hint="eastAsia"/>
          <w:sz w:val="20"/>
          <w:szCs w:val="20"/>
        </w:rPr>
        <w:t>年</w:t>
      </w:r>
      <w:r>
        <w:rPr>
          <w:rFonts w:eastAsia="標楷體" w:hint="eastAsia"/>
          <w:sz w:val="20"/>
          <w:szCs w:val="20"/>
        </w:rPr>
        <w:t>6</w:t>
      </w:r>
      <w:r>
        <w:rPr>
          <w:rFonts w:eastAsia="標楷體" w:hint="eastAsia"/>
          <w:sz w:val="20"/>
          <w:szCs w:val="20"/>
        </w:rPr>
        <w:t>月</w:t>
      </w:r>
      <w:r>
        <w:rPr>
          <w:rFonts w:eastAsia="標楷體" w:hint="eastAsia"/>
          <w:sz w:val="20"/>
          <w:szCs w:val="20"/>
        </w:rPr>
        <w:t>19</w:t>
      </w:r>
      <w:r>
        <w:rPr>
          <w:rFonts w:eastAsia="標楷體" w:hint="eastAsia"/>
          <w:sz w:val="20"/>
          <w:szCs w:val="20"/>
        </w:rPr>
        <w:t>日</w:t>
      </w:r>
      <w:r w:rsidRPr="00297132">
        <w:rPr>
          <w:rFonts w:eastAsia="標楷體" w:hint="eastAsia"/>
          <w:sz w:val="20"/>
          <w:szCs w:val="20"/>
        </w:rPr>
        <w:t>臺北市立大學</w:t>
      </w:r>
      <w:r>
        <w:rPr>
          <w:rFonts w:eastAsia="標楷體" w:hint="eastAsia"/>
          <w:sz w:val="20"/>
          <w:szCs w:val="20"/>
        </w:rPr>
        <w:t>106</w:t>
      </w:r>
      <w:r>
        <w:rPr>
          <w:rFonts w:eastAsia="標楷體" w:hint="eastAsia"/>
          <w:sz w:val="20"/>
          <w:szCs w:val="20"/>
        </w:rPr>
        <w:t>學年度第</w:t>
      </w:r>
      <w:r>
        <w:rPr>
          <w:rFonts w:eastAsia="標楷體" w:hint="eastAsia"/>
          <w:sz w:val="20"/>
          <w:szCs w:val="20"/>
        </w:rPr>
        <w:t>4</w:t>
      </w:r>
      <w:r>
        <w:rPr>
          <w:rFonts w:eastAsia="標楷體" w:hint="eastAsia"/>
          <w:sz w:val="20"/>
          <w:szCs w:val="20"/>
        </w:rPr>
        <w:t>次校務會議通過</w:t>
      </w:r>
    </w:p>
    <w:p w14:paraId="00A08E07" w14:textId="699E77F1" w:rsidR="00BB7B81" w:rsidRDefault="00F33D62" w:rsidP="00F33D62">
      <w:pPr>
        <w:spacing w:line="440" w:lineRule="exact"/>
        <w:ind w:left="514" w:hangingChars="257" w:hanging="514"/>
        <w:jc w:val="right"/>
        <w:rPr>
          <w:rFonts w:eastAsia="標楷體"/>
          <w:sz w:val="20"/>
          <w:szCs w:val="20"/>
        </w:rPr>
      </w:pPr>
      <w:r w:rsidRPr="00F33D62">
        <w:rPr>
          <w:rFonts w:eastAsia="標楷體" w:hint="eastAsia"/>
          <w:sz w:val="20"/>
          <w:szCs w:val="20"/>
        </w:rPr>
        <w:t>教育局</w:t>
      </w:r>
      <w:r w:rsidRPr="00F33D62">
        <w:rPr>
          <w:rFonts w:eastAsia="標楷體" w:hint="eastAsia"/>
          <w:sz w:val="20"/>
          <w:szCs w:val="20"/>
        </w:rPr>
        <w:t>107</w:t>
      </w:r>
      <w:r w:rsidRPr="00F33D62">
        <w:rPr>
          <w:rFonts w:eastAsia="標楷體" w:hint="eastAsia"/>
          <w:sz w:val="20"/>
          <w:szCs w:val="20"/>
        </w:rPr>
        <w:t>年</w:t>
      </w:r>
      <w:r w:rsidRPr="00F33D62">
        <w:rPr>
          <w:rFonts w:eastAsia="標楷體" w:hint="eastAsia"/>
          <w:sz w:val="20"/>
          <w:szCs w:val="20"/>
        </w:rPr>
        <w:t>10</w:t>
      </w:r>
      <w:r w:rsidRPr="00F33D62">
        <w:rPr>
          <w:rFonts w:eastAsia="標楷體" w:hint="eastAsia"/>
          <w:sz w:val="20"/>
          <w:szCs w:val="20"/>
        </w:rPr>
        <w:t>月</w:t>
      </w:r>
      <w:r w:rsidRPr="00F33D62">
        <w:rPr>
          <w:rFonts w:eastAsia="標楷體" w:hint="eastAsia"/>
          <w:sz w:val="20"/>
          <w:szCs w:val="20"/>
        </w:rPr>
        <w:t>26</w:t>
      </w:r>
      <w:r w:rsidRPr="00F33D62">
        <w:rPr>
          <w:rFonts w:eastAsia="標楷體" w:hint="eastAsia"/>
          <w:sz w:val="20"/>
          <w:szCs w:val="20"/>
        </w:rPr>
        <w:t>日北市</w:t>
      </w:r>
      <w:proofErr w:type="gramStart"/>
      <w:r w:rsidRPr="00F33D62">
        <w:rPr>
          <w:rFonts w:eastAsia="標楷體" w:hint="eastAsia"/>
          <w:sz w:val="20"/>
          <w:szCs w:val="20"/>
        </w:rPr>
        <w:t>教綜字</w:t>
      </w:r>
      <w:proofErr w:type="gramEnd"/>
      <w:r w:rsidRPr="00F33D62">
        <w:rPr>
          <w:rFonts w:eastAsia="標楷體" w:hint="eastAsia"/>
          <w:sz w:val="20"/>
          <w:szCs w:val="20"/>
        </w:rPr>
        <w:t>第</w:t>
      </w:r>
      <w:r w:rsidRPr="00F33D62">
        <w:rPr>
          <w:rFonts w:eastAsia="標楷體" w:hint="eastAsia"/>
          <w:sz w:val="20"/>
          <w:szCs w:val="20"/>
        </w:rPr>
        <w:t>1076054652</w:t>
      </w:r>
      <w:r w:rsidRPr="00F33D62">
        <w:rPr>
          <w:rFonts w:eastAsia="標楷體" w:hint="eastAsia"/>
          <w:sz w:val="20"/>
          <w:szCs w:val="20"/>
        </w:rPr>
        <w:t>號函</w:t>
      </w:r>
      <w:r>
        <w:rPr>
          <w:rFonts w:eastAsia="標楷體" w:hint="eastAsia"/>
          <w:sz w:val="20"/>
          <w:szCs w:val="20"/>
        </w:rPr>
        <w:t>同意備查</w:t>
      </w:r>
    </w:p>
    <w:p w14:paraId="7A84768F" w14:textId="77777777" w:rsidR="0032360C" w:rsidRPr="000162A3" w:rsidRDefault="0032360C" w:rsidP="0032360C">
      <w:pPr>
        <w:widowControl/>
        <w:spacing w:line="400" w:lineRule="exact"/>
        <w:ind w:hanging="560"/>
        <w:jc w:val="right"/>
        <w:rPr>
          <w:rFonts w:ascii="標楷體" w:eastAsia="標楷體" w:hAnsi="標楷體" w:cs="Arial"/>
          <w:snapToGrid w:val="0"/>
          <w:color w:val="000000"/>
          <w:kern w:val="0"/>
          <w:sz w:val="20"/>
          <w:szCs w:val="20"/>
        </w:rPr>
      </w:pPr>
      <w:r>
        <w:rPr>
          <w:rFonts w:ascii="標楷體" w:eastAsia="標楷體" w:hAnsi="標楷體" w:cs="Arial" w:hint="eastAsia"/>
          <w:snapToGrid w:val="0"/>
          <w:color w:val="000000"/>
          <w:kern w:val="0"/>
          <w:sz w:val="20"/>
          <w:szCs w:val="20"/>
        </w:rPr>
        <w:t>112年1月10日臺北市立大學第1次校務發展基金管理委員會審議通過</w:t>
      </w:r>
    </w:p>
    <w:p w14:paraId="7F6C584D" w14:textId="252DAC95" w:rsidR="0032360C" w:rsidRPr="0032360C" w:rsidRDefault="00431C9B" w:rsidP="00F33D62">
      <w:pPr>
        <w:spacing w:line="440" w:lineRule="exact"/>
        <w:ind w:left="514" w:hangingChars="257" w:hanging="514"/>
        <w:jc w:val="right"/>
        <w:rPr>
          <w:rFonts w:eastAsia="標楷體"/>
          <w:sz w:val="20"/>
          <w:szCs w:val="20"/>
        </w:rPr>
      </w:pPr>
      <w:r>
        <w:rPr>
          <w:rFonts w:eastAsia="標楷體" w:hint="eastAsia"/>
          <w:sz w:val="20"/>
          <w:szCs w:val="20"/>
        </w:rPr>
        <w:t>112</w:t>
      </w:r>
      <w:r>
        <w:rPr>
          <w:rFonts w:eastAsia="標楷體" w:hint="eastAsia"/>
          <w:sz w:val="20"/>
          <w:szCs w:val="20"/>
        </w:rPr>
        <w:t>年</w:t>
      </w:r>
      <w:r>
        <w:rPr>
          <w:rFonts w:eastAsia="標楷體" w:hint="eastAsia"/>
          <w:sz w:val="20"/>
          <w:szCs w:val="20"/>
        </w:rPr>
        <w:t>6</w:t>
      </w:r>
      <w:r>
        <w:rPr>
          <w:rFonts w:eastAsia="標楷體" w:hint="eastAsia"/>
          <w:sz w:val="20"/>
          <w:szCs w:val="20"/>
        </w:rPr>
        <w:t>月</w:t>
      </w:r>
      <w:r>
        <w:rPr>
          <w:rFonts w:eastAsia="標楷體" w:hint="eastAsia"/>
          <w:sz w:val="20"/>
          <w:szCs w:val="20"/>
        </w:rPr>
        <w:t>20</w:t>
      </w:r>
      <w:r>
        <w:rPr>
          <w:rFonts w:eastAsia="標楷體" w:hint="eastAsia"/>
          <w:sz w:val="20"/>
          <w:szCs w:val="20"/>
        </w:rPr>
        <w:t>日臺北市立大學</w:t>
      </w:r>
      <w:r>
        <w:rPr>
          <w:rFonts w:eastAsia="標楷體" w:hint="eastAsia"/>
          <w:sz w:val="20"/>
          <w:szCs w:val="20"/>
        </w:rPr>
        <w:t>111</w:t>
      </w:r>
      <w:r>
        <w:rPr>
          <w:rFonts w:eastAsia="標楷體" w:hint="eastAsia"/>
          <w:sz w:val="20"/>
          <w:szCs w:val="20"/>
        </w:rPr>
        <w:t>學年度第</w:t>
      </w:r>
      <w:r>
        <w:rPr>
          <w:rFonts w:eastAsia="標楷體" w:hint="eastAsia"/>
          <w:sz w:val="20"/>
          <w:szCs w:val="20"/>
        </w:rPr>
        <w:t>4</w:t>
      </w:r>
      <w:r>
        <w:rPr>
          <w:rFonts w:eastAsia="標楷體" w:hint="eastAsia"/>
          <w:sz w:val="20"/>
          <w:szCs w:val="20"/>
        </w:rPr>
        <w:t>次校務會議</w:t>
      </w:r>
    </w:p>
    <w:p w14:paraId="2A756621" w14:textId="77777777" w:rsidR="00F25B8F"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hint="eastAsia"/>
          <w:szCs w:val="24"/>
        </w:rPr>
        <w:t>臺北市立大學(以下簡稱本校)</w:t>
      </w:r>
      <w:r w:rsidRPr="004966B4">
        <w:rPr>
          <w:rFonts w:ascii="標楷體" w:eastAsia="標楷體" w:hAnsi="標楷體"/>
          <w:szCs w:val="24"/>
        </w:rPr>
        <w:t>為有效管理及運用</w:t>
      </w:r>
      <w:r w:rsidRPr="004966B4">
        <w:rPr>
          <w:rFonts w:ascii="標楷體" w:eastAsia="標楷體" w:hAnsi="標楷體" w:hint="eastAsia"/>
          <w:szCs w:val="24"/>
        </w:rPr>
        <w:t>所屬單位及人員</w:t>
      </w:r>
      <w:r w:rsidRPr="004966B4">
        <w:rPr>
          <w:rFonts w:ascii="標楷體" w:eastAsia="標楷體" w:hAnsi="標楷體"/>
          <w:szCs w:val="24"/>
        </w:rPr>
        <w:t>研究發展成果</w:t>
      </w:r>
      <w:r w:rsidRPr="004966B4">
        <w:rPr>
          <w:rFonts w:ascii="標楷體" w:eastAsia="標楷體" w:hAnsi="標楷體"/>
          <w:kern w:val="0"/>
          <w:szCs w:val="24"/>
        </w:rPr>
        <w:t>(以下簡稱研發成果)</w:t>
      </w:r>
      <w:r w:rsidRPr="004966B4">
        <w:rPr>
          <w:rFonts w:ascii="標楷體" w:eastAsia="標楷體" w:hAnsi="標楷體"/>
          <w:szCs w:val="24"/>
        </w:rPr>
        <w:t>，創造研發效益及提</w:t>
      </w:r>
      <w:r w:rsidRPr="004966B4">
        <w:rPr>
          <w:rFonts w:ascii="標楷體" w:eastAsia="標楷體" w:hAnsi="標楷體" w:hint="eastAsia"/>
          <w:szCs w:val="24"/>
        </w:rPr>
        <w:t>升</w:t>
      </w:r>
      <w:r w:rsidRPr="004966B4">
        <w:rPr>
          <w:rFonts w:ascii="標楷體" w:eastAsia="標楷體" w:hAnsi="標楷體"/>
          <w:szCs w:val="24"/>
        </w:rPr>
        <w:t>研究水準，依</w:t>
      </w:r>
      <w:r w:rsidRPr="004966B4">
        <w:rPr>
          <w:rFonts w:ascii="標楷體" w:eastAsia="標楷體" w:hAnsi="標楷體" w:hint="eastAsia"/>
          <w:szCs w:val="24"/>
        </w:rPr>
        <w:t>「</w:t>
      </w:r>
      <w:r w:rsidRPr="004966B4">
        <w:rPr>
          <w:rFonts w:ascii="標楷體" w:eastAsia="標楷體" w:hAnsi="標楷體"/>
          <w:szCs w:val="24"/>
        </w:rPr>
        <w:t>科學技術基本法</w:t>
      </w:r>
      <w:r w:rsidRPr="004966B4">
        <w:rPr>
          <w:rFonts w:ascii="標楷體" w:eastAsia="標楷體" w:hAnsi="標楷體" w:hint="eastAsia"/>
          <w:szCs w:val="24"/>
        </w:rPr>
        <w:t>」</w:t>
      </w:r>
      <w:r w:rsidRPr="004966B4">
        <w:rPr>
          <w:rFonts w:ascii="標楷體" w:eastAsia="標楷體" w:hAnsi="標楷體"/>
          <w:szCs w:val="24"/>
        </w:rPr>
        <w:t>及</w:t>
      </w:r>
      <w:r w:rsidRPr="004966B4">
        <w:rPr>
          <w:rFonts w:ascii="標楷體" w:eastAsia="標楷體" w:hAnsi="標楷體" w:hint="eastAsia"/>
          <w:szCs w:val="24"/>
        </w:rPr>
        <w:t>「</w:t>
      </w:r>
      <w:r w:rsidRPr="004966B4">
        <w:rPr>
          <w:rFonts w:ascii="標楷體" w:eastAsia="標楷體" w:hAnsi="標楷體"/>
          <w:szCs w:val="24"/>
        </w:rPr>
        <w:t>政府科學技術研究發展成果歸屬及運用辦法</w:t>
      </w:r>
      <w:r w:rsidRPr="004966B4">
        <w:rPr>
          <w:rFonts w:ascii="標楷體" w:eastAsia="標楷體" w:hAnsi="標楷體" w:hint="eastAsia"/>
          <w:szCs w:val="24"/>
        </w:rPr>
        <w:t>」，特</w:t>
      </w:r>
      <w:r w:rsidRPr="004966B4">
        <w:rPr>
          <w:rFonts w:ascii="標楷體" w:eastAsia="標楷體" w:hAnsi="標楷體"/>
          <w:szCs w:val="24"/>
        </w:rPr>
        <w:t>訂本要點。</w:t>
      </w:r>
    </w:p>
    <w:p w14:paraId="74DBD3AE" w14:textId="77777777" w:rsidR="000B07E4"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szCs w:val="24"/>
        </w:rPr>
        <w:t>本要點用詞定義如下：</w:t>
      </w:r>
    </w:p>
    <w:p w14:paraId="3054C1CC" w14:textId="77777777" w:rsidR="00F25B8F" w:rsidRPr="004966B4" w:rsidRDefault="000B07E4" w:rsidP="00BA445A">
      <w:pPr>
        <w:pStyle w:val="af"/>
        <w:numPr>
          <w:ilvl w:val="1"/>
          <w:numId w:val="22"/>
        </w:numPr>
        <w:spacing w:line="440" w:lineRule="exact"/>
        <w:ind w:leftChars="0"/>
        <w:rPr>
          <w:rFonts w:ascii="標楷體" w:eastAsia="標楷體" w:hAnsi="標楷體"/>
          <w:szCs w:val="24"/>
        </w:rPr>
      </w:pPr>
      <w:r w:rsidRPr="004966B4">
        <w:rPr>
          <w:rFonts w:ascii="標楷體" w:eastAsia="標楷體" w:hAnsi="標楷體"/>
          <w:szCs w:val="24"/>
        </w:rPr>
        <w:t xml:space="preserve">本校人員： </w:t>
      </w:r>
    </w:p>
    <w:p w14:paraId="3E9B697B" w14:textId="77777777" w:rsidR="00F25B8F" w:rsidRPr="004966B4" w:rsidRDefault="000B07E4" w:rsidP="00BA445A">
      <w:pPr>
        <w:pStyle w:val="af"/>
        <w:numPr>
          <w:ilvl w:val="2"/>
          <w:numId w:val="22"/>
        </w:numPr>
        <w:spacing w:line="440" w:lineRule="exact"/>
        <w:ind w:leftChars="0"/>
        <w:rPr>
          <w:rFonts w:ascii="標楷體" w:eastAsia="標楷體" w:hAnsi="標楷體"/>
          <w:szCs w:val="24"/>
        </w:rPr>
      </w:pPr>
      <w:r w:rsidRPr="004966B4">
        <w:rPr>
          <w:rFonts w:ascii="標楷體" w:eastAsia="標楷體" w:hAnsi="標楷體"/>
          <w:szCs w:val="24"/>
        </w:rPr>
        <w:t>本校聘任之專任教師、助教、教練、專業技術人員、研究人員、職員、技工、工友、駐衛警察、約</w:t>
      </w:r>
      <w:proofErr w:type="gramStart"/>
      <w:r w:rsidRPr="004966B4">
        <w:rPr>
          <w:rFonts w:ascii="標楷體" w:eastAsia="標楷體" w:hAnsi="標楷體"/>
          <w:szCs w:val="24"/>
        </w:rPr>
        <w:t>僱</w:t>
      </w:r>
      <w:proofErr w:type="gramEnd"/>
      <w:r w:rsidRPr="004966B4">
        <w:rPr>
          <w:rFonts w:ascii="標楷體" w:eastAsia="標楷體" w:hAnsi="標楷體"/>
          <w:szCs w:val="24"/>
        </w:rPr>
        <w:t>人員及契僱人員。</w:t>
      </w:r>
    </w:p>
    <w:p w14:paraId="6B2A5A44" w14:textId="77777777" w:rsidR="00F25B8F" w:rsidRPr="004966B4" w:rsidRDefault="000B07E4" w:rsidP="00BA445A">
      <w:pPr>
        <w:pStyle w:val="af"/>
        <w:numPr>
          <w:ilvl w:val="2"/>
          <w:numId w:val="22"/>
        </w:numPr>
        <w:spacing w:line="440" w:lineRule="exact"/>
        <w:ind w:leftChars="0"/>
        <w:rPr>
          <w:rFonts w:ascii="標楷體" w:eastAsia="標楷體" w:hAnsi="標楷體"/>
          <w:szCs w:val="24"/>
        </w:rPr>
      </w:pPr>
      <w:r w:rsidRPr="004966B4">
        <w:rPr>
          <w:rFonts w:ascii="標楷體" w:eastAsia="標楷體" w:hAnsi="標楷體"/>
          <w:szCs w:val="24"/>
        </w:rPr>
        <w:t>校務基金進用之教學人員、研究人員及約用人員。</w:t>
      </w:r>
    </w:p>
    <w:p w14:paraId="52D5C096" w14:textId="77777777" w:rsidR="00F25B8F" w:rsidRPr="004966B4" w:rsidRDefault="000B07E4" w:rsidP="00BA445A">
      <w:pPr>
        <w:pStyle w:val="af"/>
        <w:numPr>
          <w:ilvl w:val="2"/>
          <w:numId w:val="22"/>
        </w:numPr>
        <w:spacing w:line="440" w:lineRule="exact"/>
        <w:ind w:leftChars="0"/>
        <w:rPr>
          <w:rFonts w:ascii="標楷體" w:eastAsia="標楷體" w:hAnsi="標楷體"/>
          <w:szCs w:val="24"/>
        </w:rPr>
      </w:pPr>
      <w:r w:rsidRPr="004966B4">
        <w:rPr>
          <w:rFonts w:ascii="標楷體" w:eastAsia="標楷體" w:hAnsi="標楷體"/>
          <w:szCs w:val="24"/>
        </w:rPr>
        <w:t>計畫性臨時人員。</w:t>
      </w:r>
    </w:p>
    <w:p w14:paraId="6D4A2B42" w14:textId="77777777" w:rsidR="000B07E4" w:rsidRPr="004966B4" w:rsidRDefault="000B07E4" w:rsidP="00BA445A">
      <w:pPr>
        <w:pStyle w:val="af"/>
        <w:numPr>
          <w:ilvl w:val="2"/>
          <w:numId w:val="22"/>
        </w:numPr>
        <w:spacing w:line="440" w:lineRule="exact"/>
        <w:ind w:leftChars="0"/>
        <w:rPr>
          <w:rFonts w:ascii="標楷體" w:eastAsia="標楷體" w:hAnsi="標楷體"/>
          <w:szCs w:val="24"/>
        </w:rPr>
      </w:pPr>
      <w:r w:rsidRPr="004966B4">
        <w:rPr>
          <w:rFonts w:ascii="標楷體" w:eastAsia="標楷體" w:hAnsi="標楷體"/>
          <w:szCs w:val="24"/>
        </w:rPr>
        <w:t>學生。</w:t>
      </w:r>
    </w:p>
    <w:p w14:paraId="516A6AFA" w14:textId="77777777" w:rsidR="000B07E4" w:rsidRPr="004966B4" w:rsidRDefault="000B07E4" w:rsidP="00BA445A">
      <w:pPr>
        <w:pStyle w:val="af"/>
        <w:numPr>
          <w:ilvl w:val="1"/>
          <w:numId w:val="22"/>
        </w:numPr>
        <w:spacing w:line="440" w:lineRule="exact"/>
        <w:ind w:leftChars="0"/>
        <w:rPr>
          <w:rFonts w:ascii="標楷體" w:eastAsia="標楷體" w:hAnsi="標楷體"/>
          <w:szCs w:val="24"/>
        </w:rPr>
      </w:pPr>
      <w:r w:rsidRPr="004966B4">
        <w:rPr>
          <w:rFonts w:ascii="標楷體" w:eastAsia="標楷體" w:hAnsi="標楷體"/>
          <w:szCs w:val="24"/>
        </w:rPr>
        <w:t>研發成果：</w:t>
      </w:r>
    </w:p>
    <w:p w14:paraId="7A96D727" w14:textId="77777777" w:rsidR="00F25B8F" w:rsidRPr="004966B4" w:rsidRDefault="00AC4D59" w:rsidP="00AC4D59">
      <w:pPr>
        <w:spacing w:line="440" w:lineRule="exact"/>
        <w:ind w:leftChars="150" w:left="830" w:hangingChars="196" w:hanging="470"/>
        <w:rPr>
          <w:rFonts w:ascii="標楷體" w:eastAsia="標楷體" w:hAnsi="標楷體"/>
        </w:rPr>
      </w:pPr>
      <w:r w:rsidRPr="004966B4">
        <w:rPr>
          <w:rFonts w:ascii="標楷體" w:eastAsia="標楷體" w:hAnsi="標楷體"/>
        </w:rPr>
        <w:t xml:space="preserve">    </w:t>
      </w:r>
      <w:r w:rsidR="000B07E4" w:rsidRPr="004966B4">
        <w:rPr>
          <w:rFonts w:ascii="標楷體" w:eastAsia="標楷體" w:hAnsi="標楷體" w:hint="eastAsia"/>
        </w:rPr>
        <w:t>指執行政府機關、公民營機構、財團法人等單位補助委託或出資進行之研究計畫所衍生之各項國內外專利權、商標權、營業秘密、積體電路電路</w:t>
      </w:r>
      <w:proofErr w:type="gramStart"/>
      <w:r w:rsidR="000B07E4" w:rsidRPr="004966B4">
        <w:rPr>
          <w:rFonts w:ascii="標楷體" w:eastAsia="標楷體" w:hAnsi="標楷體" w:hint="eastAsia"/>
        </w:rPr>
        <w:t>布局權</w:t>
      </w:r>
      <w:proofErr w:type="gramEnd"/>
      <w:r w:rsidR="000B07E4" w:rsidRPr="004966B4">
        <w:rPr>
          <w:rFonts w:ascii="標楷體" w:eastAsia="標楷體" w:hAnsi="標楷體" w:hint="eastAsia"/>
        </w:rPr>
        <w:t>、著作權或其他智慧財產權及成果。</w:t>
      </w:r>
    </w:p>
    <w:p w14:paraId="07C8E750" w14:textId="77777777" w:rsidR="000B07E4" w:rsidRPr="004966B4" w:rsidRDefault="000B07E4" w:rsidP="00BA445A">
      <w:pPr>
        <w:pStyle w:val="af"/>
        <w:numPr>
          <w:ilvl w:val="1"/>
          <w:numId w:val="22"/>
        </w:numPr>
        <w:spacing w:line="440" w:lineRule="exact"/>
        <w:ind w:leftChars="0"/>
        <w:rPr>
          <w:rFonts w:ascii="標楷體" w:eastAsia="標楷體" w:hAnsi="標楷體"/>
          <w:szCs w:val="24"/>
        </w:rPr>
      </w:pPr>
      <w:r w:rsidRPr="004966B4">
        <w:rPr>
          <w:rFonts w:ascii="標楷體" w:eastAsia="標楷體" w:hAnsi="標楷體"/>
          <w:szCs w:val="24"/>
        </w:rPr>
        <w:t>研發成果收益：</w:t>
      </w:r>
    </w:p>
    <w:p w14:paraId="415E8A28" w14:textId="77777777" w:rsidR="00F25B8F" w:rsidRPr="004966B4" w:rsidRDefault="00AC4D59" w:rsidP="00AC4D59">
      <w:pPr>
        <w:spacing w:line="440" w:lineRule="exact"/>
        <w:ind w:leftChars="150" w:left="830" w:hangingChars="196" w:hanging="470"/>
        <w:rPr>
          <w:rFonts w:ascii="標楷體" w:eastAsia="標楷體" w:hAnsi="標楷體"/>
        </w:rPr>
      </w:pPr>
      <w:r w:rsidRPr="004966B4">
        <w:rPr>
          <w:rFonts w:ascii="標楷體" w:eastAsia="標楷體" w:hAnsi="標楷體"/>
        </w:rPr>
        <w:t xml:space="preserve">    </w:t>
      </w:r>
      <w:r w:rsidR="000B07E4" w:rsidRPr="004966B4">
        <w:rPr>
          <w:rFonts w:ascii="標楷體" w:eastAsia="標楷體" w:hAnsi="標楷體"/>
        </w:rPr>
        <w:t>指因管理及運用研發成果所獲得之</w:t>
      </w:r>
      <w:r w:rsidR="000B07E4" w:rsidRPr="004966B4">
        <w:rPr>
          <w:rFonts w:ascii="標楷體" w:eastAsia="標楷體" w:hAnsi="標楷體"/>
          <w:kern w:val="0"/>
        </w:rPr>
        <w:t>授權、技術</w:t>
      </w:r>
      <w:r w:rsidR="000B07E4" w:rsidRPr="004966B4">
        <w:rPr>
          <w:rFonts w:ascii="標楷體" w:eastAsia="標楷體" w:hAnsi="標楷體" w:hint="eastAsia"/>
          <w:kern w:val="0"/>
        </w:rPr>
        <w:t>(含權利本身)</w:t>
      </w:r>
      <w:r w:rsidR="000B07E4" w:rsidRPr="004966B4">
        <w:rPr>
          <w:rFonts w:ascii="標楷體" w:eastAsia="標楷體" w:hAnsi="標楷體"/>
          <w:kern w:val="0"/>
        </w:rPr>
        <w:t>移轉等所得。</w:t>
      </w:r>
    </w:p>
    <w:p w14:paraId="62E6ECCE" w14:textId="77777777" w:rsidR="000B07E4" w:rsidRPr="004966B4" w:rsidRDefault="000B07E4" w:rsidP="00BA445A">
      <w:pPr>
        <w:pStyle w:val="af"/>
        <w:numPr>
          <w:ilvl w:val="1"/>
          <w:numId w:val="22"/>
        </w:numPr>
        <w:spacing w:line="440" w:lineRule="exact"/>
        <w:ind w:leftChars="0"/>
        <w:rPr>
          <w:rFonts w:ascii="標楷體" w:eastAsia="標楷體" w:hAnsi="標楷體"/>
          <w:szCs w:val="24"/>
        </w:rPr>
      </w:pPr>
      <w:r w:rsidRPr="004966B4">
        <w:rPr>
          <w:rFonts w:ascii="標楷體" w:eastAsia="標楷體" w:hAnsi="標楷體"/>
          <w:kern w:val="0"/>
          <w:szCs w:val="24"/>
        </w:rPr>
        <w:t>資助機關</w:t>
      </w:r>
      <w:r w:rsidRPr="004966B4">
        <w:rPr>
          <w:rFonts w:ascii="標楷體" w:eastAsia="標楷體" w:hAnsi="標楷體"/>
          <w:szCs w:val="24"/>
        </w:rPr>
        <w:t>：</w:t>
      </w:r>
    </w:p>
    <w:p w14:paraId="50179797" w14:textId="77777777" w:rsidR="00F25B8F" w:rsidRPr="004966B4" w:rsidRDefault="00AC4D59" w:rsidP="00AC4D59">
      <w:pPr>
        <w:spacing w:line="440" w:lineRule="exact"/>
        <w:ind w:leftChars="150" w:left="830" w:hangingChars="196" w:hanging="470"/>
        <w:rPr>
          <w:rFonts w:ascii="標楷體" w:eastAsia="標楷體" w:hAnsi="標楷體"/>
        </w:rPr>
      </w:pPr>
      <w:r w:rsidRPr="004966B4">
        <w:rPr>
          <w:rFonts w:ascii="標楷體" w:eastAsia="標楷體" w:hAnsi="標楷體"/>
        </w:rPr>
        <w:t xml:space="preserve">    </w:t>
      </w:r>
      <w:r w:rsidR="000B07E4" w:rsidRPr="004966B4">
        <w:rPr>
          <w:rFonts w:ascii="標楷體" w:eastAsia="標楷體" w:hAnsi="標楷體"/>
        </w:rPr>
        <w:t>係</w:t>
      </w:r>
      <w:r w:rsidR="000B07E4" w:rsidRPr="004966B4">
        <w:rPr>
          <w:rFonts w:ascii="標楷體" w:eastAsia="標楷體" w:hAnsi="標楷體" w:hint="eastAsia"/>
        </w:rPr>
        <w:t>指</w:t>
      </w:r>
      <w:r w:rsidR="000B07E4" w:rsidRPr="004966B4">
        <w:rPr>
          <w:rFonts w:ascii="標楷體" w:eastAsia="標楷體" w:hAnsi="標楷體"/>
        </w:rPr>
        <w:t>以補助、委託或出資方式，與本校訂定科學技術研究發展計畫契約之機關（構）。</w:t>
      </w:r>
    </w:p>
    <w:p w14:paraId="341F6641" w14:textId="77777777" w:rsidR="00C84230"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szCs w:val="24"/>
        </w:rPr>
      </w:pPr>
      <w:r w:rsidRPr="004966B4">
        <w:rPr>
          <w:rFonts w:ascii="標楷體" w:eastAsia="標楷體" w:hAnsi="標楷體"/>
          <w:szCs w:val="24"/>
        </w:rPr>
        <w:t>本校人員在任職、就學期間或利用本校資源完成之研發成果，除另有契約</w:t>
      </w:r>
      <w:proofErr w:type="gramStart"/>
      <w:r w:rsidRPr="004966B4">
        <w:rPr>
          <w:rFonts w:ascii="標楷體" w:eastAsia="標楷體" w:hAnsi="標楷體"/>
          <w:szCs w:val="24"/>
        </w:rPr>
        <w:t>訂定外</w:t>
      </w:r>
      <w:proofErr w:type="gramEnd"/>
      <w:r w:rsidRPr="004966B4">
        <w:rPr>
          <w:rFonts w:ascii="標楷體" w:eastAsia="標楷體" w:hAnsi="標楷體"/>
          <w:szCs w:val="24"/>
        </w:rPr>
        <w:t>，其智慧財產權為本校所有。其專利申請、維護、權益分配（含技術移</w:t>
      </w:r>
      <w:r w:rsidRPr="004966B4">
        <w:rPr>
          <w:rFonts w:ascii="標楷體" w:eastAsia="標楷體" w:hAnsi="標楷體"/>
          <w:szCs w:val="24"/>
        </w:rPr>
        <w:lastRenderedPageBreak/>
        <w:t>轉、專利授權）等，悉依本要點辦理。</w:t>
      </w:r>
    </w:p>
    <w:p w14:paraId="33A2A2C2" w14:textId="77777777" w:rsidR="000B07E4"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szCs w:val="24"/>
        </w:rPr>
      </w:pPr>
      <w:r w:rsidRPr="004966B4">
        <w:rPr>
          <w:rFonts w:ascii="標楷體" w:eastAsia="標楷體" w:hAnsi="標楷體"/>
          <w:kern w:val="0"/>
          <w:szCs w:val="24"/>
        </w:rPr>
        <w:t>發明人以學校名義先行向智慧財產權主管機關提出專利權申請。</w:t>
      </w:r>
      <w:proofErr w:type="gramStart"/>
      <w:r w:rsidRPr="004966B4">
        <w:rPr>
          <w:rFonts w:ascii="標楷體" w:eastAsia="標楷體" w:hAnsi="標楷體"/>
          <w:kern w:val="0"/>
          <w:szCs w:val="24"/>
        </w:rPr>
        <w:t>俟</w:t>
      </w:r>
      <w:proofErr w:type="gramEnd"/>
      <w:r w:rsidRPr="004966B4">
        <w:rPr>
          <w:rFonts w:ascii="標楷體" w:eastAsia="標楷體" w:hAnsi="標楷體"/>
          <w:kern w:val="0"/>
          <w:szCs w:val="24"/>
        </w:rPr>
        <w:t>主管機關結果核定後，獲發明、新型</w:t>
      </w:r>
      <w:r w:rsidRPr="004966B4">
        <w:rPr>
          <w:rFonts w:ascii="標楷體" w:eastAsia="標楷體" w:hAnsi="標楷體" w:hint="eastAsia"/>
          <w:kern w:val="0"/>
          <w:szCs w:val="24"/>
        </w:rPr>
        <w:t>及設計</w:t>
      </w:r>
      <w:r w:rsidRPr="004966B4">
        <w:rPr>
          <w:rFonts w:ascii="標楷體" w:eastAsia="標楷體" w:hAnsi="標楷體"/>
          <w:kern w:val="0"/>
          <w:szCs w:val="24"/>
        </w:rPr>
        <w:t>專利申請案者，得檢附證明文件依行政程序</w:t>
      </w:r>
      <w:proofErr w:type="gramStart"/>
      <w:r w:rsidRPr="004966B4">
        <w:rPr>
          <w:rFonts w:ascii="標楷體" w:eastAsia="標楷體" w:hAnsi="標楷體"/>
          <w:kern w:val="0"/>
          <w:szCs w:val="24"/>
        </w:rPr>
        <w:t>簽准奉</w:t>
      </w:r>
      <w:proofErr w:type="gramEnd"/>
      <w:r w:rsidRPr="004966B4">
        <w:rPr>
          <w:rFonts w:ascii="標楷體" w:eastAsia="標楷體" w:hAnsi="標楷體"/>
          <w:kern w:val="0"/>
          <w:szCs w:val="24"/>
        </w:rPr>
        <w:t>核後予以補助，並以分配至各單位之行政管理費</w:t>
      </w:r>
      <w:r w:rsidRPr="004966B4">
        <w:rPr>
          <w:rFonts w:ascii="標楷體" w:eastAsia="標楷體" w:hAnsi="標楷體" w:hint="eastAsia"/>
          <w:kern w:val="0"/>
          <w:szCs w:val="24"/>
        </w:rPr>
        <w:t>及校務基金</w:t>
      </w:r>
      <w:r w:rsidRPr="004966B4">
        <w:rPr>
          <w:rFonts w:ascii="標楷體" w:eastAsia="標楷體" w:hAnsi="標楷體"/>
          <w:kern w:val="0"/>
          <w:szCs w:val="24"/>
        </w:rPr>
        <w:t>支應。</w:t>
      </w:r>
    </w:p>
    <w:p w14:paraId="014AA979" w14:textId="77777777" w:rsidR="000B07E4" w:rsidRPr="004966B4" w:rsidRDefault="00C84230" w:rsidP="00C84230">
      <w:pPr>
        <w:spacing w:line="440" w:lineRule="exact"/>
        <w:ind w:left="485" w:hangingChars="202" w:hanging="485"/>
        <w:rPr>
          <w:rFonts w:ascii="標楷體" w:eastAsia="標楷體" w:hAnsi="標楷體" w:cs="TTB7CF9C5CtCID-WinCharSetFFFF-H"/>
          <w:kern w:val="0"/>
        </w:rPr>
      </w:pPr>
      <w:r w:rsidRPr="004966B4">
        <w:rPr>
          <w:rFonts w:ascii="標楷體" w:eastAsia="標楷體" w:hAnsi="標楷體" w:cs="TTB7CF9C5CtCID-WinCharSetFFFF-H" w:hint="eastAsia"/>
          <w:kern w:val="0"/>
        </w:rPr>
        <w:t xml:space="preserve">    </w:t>
      </w:r>
      <w:r w:rsidR="000B07E4" w:rsidRPr="004966B4">
        <w:rPr>
          <w:rFonts w:ascii="標楷體" w:eastAsia="標楷體" w:hAnsi="標楷體" w:cs="TTB7CF9C5CtCID-WinCharSetFFFF-H" w:hint="eastAsia"/>
          <w:kern w:val="0"/>
        </w:rPr>
        <w:t>下列專利申請費用分攤比例方案，由本校人員於提出前項申請時擇</w:t>
      </w:r>
      <w:proofErr w:type="gramStart"/>
      <w:r w:rsidR="000B07E4" w:rsidRPr="004966B4">
        <w:rPr>
          <w:rFonts w:ascii="標楷體" w:eastAsia="標楷體" w:hAnsi="標楷體" w:cs="TTB7CF9C5CtCID-WinCharSetFFFF-H" w:hint="eastAsia"/>
          <w:kern w:val="0"/>
        </w:rPr>
        <w:t>一</w:t>
      </w:r>
      <w:proofErr w:type="gramEnd"/>
      <w:r w:rsidR="000B07E4" w:rsidRPr="004966B4">
        <w:rPr>
          <w:rFonts w:ascii="標楷體" w:eastAsia="標楷體" w:hAnsi="標楷體" w:cs="TTB7CF9C5CtCID-WinCharSetFFFF-H" w:hint="eastAsia"/>
          <w:kern w:val="0"/>
        </w:rPr>
        <w:t>選定之：</w:t>
      </w:r>
    </w:p>
    <w:p w14:paraId="285434E4" w14:textId="77777777" w:rsidR="00C62A05" w:rsidRPr="004966B4" w:rsidRDefault="00C62A05" w:rsidP="000B07E4">
      <w:pPr>
        <w:spacing w:line="440" w:lineRule="exact"/>
        <w:ind w:left="461" w:hangingChars="192" w:hanging="461"/>
        <w:rPr>
          <w:rFonts w:ascii="標楷體" w:eastAsia="標楷體" w:hAnsi="標楷體" w:cs="TTB7CF9C5CtCID-WinCharSetFFFF-H"/>
          <w:kern w:val="0"/>
          <w:highlight w:val="yellow"/>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1843"/>
        <w:gridCol w:w="1843"/>
      </w:tblGrid>
      <w:tr w:rsidR="00297132" w:rsidRPr="004966B4" w14:paraId="788786C2" w14:textId="77777777" w:rsidTr="00D151CD">
        <w:tc>
          <w:tcPr>
            <w:tcW w:w="1985" w:type="dxa"/>
            <w:shd w:val="clear" w:color="auto" w:fill="auto"/>
            <w:vAlign w:val="center"/>
          </w:tcPr>
          <w:p w14:paraId="417DCF91"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專利費用分攤比例方案</w:t>
            </w:r>
          </w:p>
        </w:tc>
        <w:tc>
          <w:tcPr>
            <w:tcW w:w="1984" w:type="dxa"/>
            <w:shd w:val="clear" w:color="auto" w:fill="auto"/>
            <w:vAlign w:val="center"/>
          </w:tcPr>
          <w:p w14:paraId="1290D09F"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校方專利費用分攤比例</w:t>
            </w:r>
          </w:p>
        </w:tc>
        <w:tc>
          <w:tcPr>
            <w:tcW w:w="1843" w:type="dxa"/>
            <w:shd w:val="clear" w:color="auto" w:fill="auto"/>
            <w:vAlign w:val="center"/>
          </w:tcPr>
          <w:p w14:paraId="58A024F3"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發明人</w:t>
            </w:r>
            <w:r w:rsidRPr="004966B4">
              <w:rPr>
                <w:rFonts w:ascii="標楷體" w:eastAsia="標楷體" w:hAnsi="標楷體" w:hint="eastAsia"/>
                <w:kern w:val="0"/>
              </w:rPr>
              <w:t>所屬單位</w:t>
            </w:r>
            <w:r w:rsidRPr="004966B4">
              <w:rPr>
                <w:rFonts w:ascii="標楷體" w:eastAsia="標楷體" w:hAnsi="標楷體"/>
                <w:kern w:val="0"/>
              </w:rPr>
              <w:t>專利費用分攤比例</w:t>
            </w:r>
          </w:p>
        </w:tc>
        <w:tc>
          <w:tcPr>
            <w:tcW w:w="1843" w:type="dxa"/>
            <w:vAlign w:val="center"/>
          </w:tcPr>
          <w:p w14:paraId="12B6592B" w14:textId="77777777" w:rsidR="000B07E4" w:rsidRPr="004966B4" w:rsidRDefault="000B07E4" w:rsidP="00C84230">
            <w:pPr>
              <w:jc w:val="center"/>
              <w:rPr>
                <w:rFonts w:ascii="標楷體" w:eastAsia="標楷體" w:hAnsi="標楷體"/>
                <w:kern w:val="0"/>
              </w:rPr>
            </w:pPr>
            <w:r w:rsidRPr="004966B4">
              <w:rPr>
                <w:rFonts w:ascii="標楷體" w:eastAsia="標楷體" w:hAnsi="標楷體" w:hint="eastAsia"/>
                <w:kern w:val="0"/>
              </w:rPr>
              <w:t>發明人專利費用分攤比例</w:t>
            </w:r>
          </w:p>
        </w:tc>
      </w:tr>
      <w:tr w:rsidR="00297132" w:rsidRPr="004966B4" w14:paraId="18B14DD7" w14:textId="77777777" w:rsidTr="00D151CD">
        <w:tc>
          <w:tcPr>
            <w:tcW w:w="1985" w:type="dxa"/>
            <w:shd w:val="clear" w:color="auto" w:fill="auto"/>
            <w:vAlign w:val="center"/>
          </w:tcPr>
          <w:p w14:paraId="0249ACE7"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A</w:t>
            </w:r>
          </w:p>
        </w:tc>
        <w:tc>
          <w:tcPr>
            <w:tcW w:w="1984" w:type="dxa"/>
            <w:shd w:val="clear" w:color="auto" w:fill="auto"/>
            <w:vAlign w:val="center"/>
          </w:tcPr>
          <w:p w14:paraId="5F7AC719" w14:textId="77777777" w:rsidR="000B07E4" w:rsidRPr="004966B4" w:rsidRDefault="000B07E4" w:rsidP="00C84230">
            <w:pPr>
              <w:jc w:val="center"/>
              <w:rPr>
                <w:rFonts w:ascii="標楷體" w:eastAsia="標楷體" w:hAnsi="標楷體"/>
                <w:kern w:val="0"/>
              </w:rPr>
            </w:pPr>
            <w:r w:rsidRPr="004966B4">
              <w:rPr>
                <w:rFonts w:ascii="標楷體" w:eastAsia="標楷體" w:hAnsi="標楷體" w:hint="eastAsia"/>
                <w:kern w:val="0"/>
              </w:rPr>
              <w:t>5</w:t>
            </w:r>
            <w:r w:rsidRPr="004966B4">
              <w:rPr>
                <w:rFonts w:ascii="標楷體" w:eastAsia="標楷體" w:hAnsi="標楷體"/>
                <w:kern w:val="0"/>
              </w:rPr>
              <w:t>0%</w:t>
            </w:r>
          </w:p>
        </w:tc>
        <w:tc>
          <w:tcPr>
            <w:tcW w:w="1843" w:type="dxa"/>
            <w:shd w:val="clear" w:color="auto" w:fill="auto"/>
            <w:vAlign w:val="center"/>
          </w:tcPr>
          <w:p w14:paraId="0434F83C"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50%</w:t>
            </w:r>
          </w:p>
        </w:tc>
        <w:tc>
          <w:tcPr>
            <w:tcW w:w="1843" w:type="dxa"/>
            <w:vAlign w:val="center"/>
          </w:tcPr>
          <w:p w14:paraId="7F23BA5C"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0%</w:t>
            </w:r>
          </w:p>
        </w:tc>
      </w:tr>
      <w:tr w:rsidR="00297132" w:rsidRPr="004966B4" w14:paraId="5CB808B6" w14:textId="77777777" w:rsidTr="00D151CD">
        <w:tc>
          <w:tcPr>
            <w:tcW w:w="1985" w:type="dxa"/>
            <w:shd w:val="clear" w:color="auto" w:fill="auto"/>
            <w:vAlign w:val="center"/>
          </w:tcPr>
          <w:p w14:paraId="6503F2AA"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B</w:t>
            </w:r>
          </w:p>
        </w:tc>
        <w:tc>
          <w:tcPr>
            <w:tcW w:w="1984" w:type="dxa"/>
            <w:shd w:val="clear" w:color="auto" w:fill="auto"/>
            <w:vAlign w:val="center"/>
          </w:tcPr>
          <w:p w14:paraId="6381617C" w14:textId="77777777" w:rsidR="000B07E4" w:rsidRPr="004966B4" w:rsidRDefault="000B07E4" w:rsidP="00C84230">
            <w:pPr>
              <w:jc w:val="center"/>
              <w:rPr>
                <w:rFonts w:ascii="標楷體" w:eastAsia="標楷體" w:hAnsi="標楷體"/>
                <w:kern w:val="0"/>
              </w:rPr>
            </w:pPr>
            <w:r w:rsidRPr="004966B4">
              <w:rPr>
                <w:rFonts w:ascii="標楷體" w:eastAsia="標楷體" w:hAnsi="標楷體" w:hint="eastAsia"/>
                <w:kern w:val="0"/>
              </w:rPr>
              <w:t>25</w:t>
            </w:r>
            <w:r w:rsidRPr="004966B4">
              <w:rPr>
                <w:rFonts w:ascii="標楷體" w:eastAsia="標楷體" w:hAnsi="標楷體"/>
                <w:kern w:val="0"/>
              </w:rPr>
              <w:t>%</w:t>
            </w:r>
          </w:p>
        </w:tc>
        <w:tc>
          <w:tcPr>
            <w:tcW w:w="1843" w:type="dxa"/>
            <w:shd w:val="clear" w:color="auto" w:fill="auto"/>
            <w:vAlign w:val="center"/>
          </w:tcPr>
          <w:p w14:paraId="7585CA4E" w14:textId="77777777" w:rsidR="000B07E4" w:rsidRPr="004966B4" w:rsidRDefault="000B07E4" w:rsidP="00C84230">
            <w:pPr>
              <w:jc w:val="center"/>
              <w:rPr>
                <w:rFonts w:ascii="標楷體" w:eastAsia="標楷體" w:hAnsi="標楷體"/>
                <w:kern w:val="0"/>
              </w:rPr>
            </w:pPr>
            <w:r w:rsidRPr="004966B4">
              <w:rPr>
                <w:rFonts w:ascii="標楷體" w:eastAsia="標楷體" w:hAnsi="標楷體" w:hint="eastAsia"/>
                <w:kern w:val="0"/>
              </w:rPr>
              <w:t>25%</w:t>
            </w:r>
          </w:p>
        </w:tc>
        <w:tc>
          <w:tcPr>
            <w:tcW w:w="1843" w:type="dxa"/>
            <w:vAlign w:val="center"/>
          </w:tcPr>
          <w:p w14:paraId="28AF00A2"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50%</w:t>
            </w:r>
          </w:p>
        </w:tc>
      </w:tr>
      <w:tr w:rsidR="00297132" w:rsidRPr="004966B4" w14:paraId="154E92CF" w14:textId="77777777" w:rsidTr="00D151CD">
        <w:tc>
          <w:tcPr>
            <w:tcW w:w="1985" w:type="dxa"/>
            <w:shd w:val="clear" w:color="auto" w:fill="auto"/>
            <w:vAlign w:val="center"/>
          </w:tcPr>
          <w:p w14:paraId="1B33215C"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C</w:t>
            </w:r>
          </w:p>
        </w:tc>
        <w:tc>
          <w:tcPr>
            <w:tcW w:w="1984" w:type="dxa"/>
            <w:shd w:val="clear" w:color="auto" w:fill="auto"/>
            <w:vAlign w:val="center"/>
          </w:tcPr>
          <w:p w14:paraId="139387D6"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0%</w:t>
            </w:r>
          </w:p>
        </w:tc>
        <w:tc>
          <w:tcPr>
            <w:tcW w:w="1843" w:type="dxa"/>
            <w:shd w:val="clear" w:color="auto" w:fill="auto"/>
            <w:vAlign w:val="center"/>
          </w:tcPr>
          <w:p w14:paraId="1DCEE62D"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0%</w:t>
            </w:r>
          </w:p>
        </w:tc>
        <w:tc>
          <w:tcPr>
            <w:tcW w:w="1843" w:type="dxa"/>
            <w:vAlign w:val="center"/>
          </w:tcPr>
          <w:p w14:paraId="25610020" w14:textId="77777777" w:rsidR="000B07E4" w:rsidRPr="004966B4" w:rsidRDefault="000B07E4" w:rsidP="00C84230">
            <w:pPr>
              <w:jc w:val="center"/>
              <w:rPr>
                <w:rFonts w:ascii="標楷體" w:eastAsia="標楷體" w:hAnsi="標楷體"/>
                <w:kern w:val="0"/>
              </w:rPr>
            </w:pPr>
            <w:r w:rsidRPr="004966B4">
              <w:rPr>
                <w:rFonts w:ascii="標楷體" w:eastAsia="標楷體" w:hAnsi="標楷體"/>
                <w:kern w:val="0"/>
              </w:rPr>
              <w:t>100%</w:t>
            </w:r>
          </w:p>
        </w:tc>
      </w:tr>
    </w:tbl>
    <w:p w14:paraId="0262D81C" w14:textId="77777777" w:rsidR="000B07E4" w:rsidRPr="004966B4" w:rsidRDefault="000B07E4" w:rsidP="00C84230">
      <w:pPr>
        <w:spacing w:line="440" w:lineRule="exact"/>
        <w:ind w:leftChars="-288" w:left="389" w:hangingChars="450" w:hanging="1080"/>
        <w:jc w:val="both"/>
        <w:rPr>
          <w:rFonts w:ascii="標楷體" w:eastAsia="標楷體" w:hAnsi="標楷體"/>
          <w:kern w:val="0"/>
        </w:rPr>
      </w:pPr>
      <w:r w:rsidRPr="004966B4">
        <w:rPr>
          <w:rFonts w:ascii="標楷體" w:eastAsia="標楷體" w:hAnsi="標楷體"/>
          <w:kern w:val="0"/>
        </w:rPr>
        <w:t xml:space="preserve">         </w:t>
      </w:r>
      <w:proofErr w:type="gramStart"/>
      <w:r w:rsidRPr="004966B4">
        <w:rPr>
          <w:rFonts w:ascii="標楷體" w:eastAsia="標楷體" w:hAnsi="標楷體"/>
          <w:kern w:val="0"/>
        </w:rPr>
        <w:t>俟</w:t>
      </w:r>
      <w:proofErr w:type="gramEnd"/>
      <w:r w:rsidRPr="004966B4">
        <w:rPr>
          <w:rFonts w:ascii="標楷體" w:eastAsia="標楷體" w:hAnsi="標楷體"/>
          <w:kern w:val="0"/>
        </w:rPr>
        <w:t>取得發明、新型專利權證書後，發明人得依本校「教師研究成果獎勵要點」申請獎勵。</w:t>
      </w:r>
    </w:p>
    <w:p w14:paraId="25095389" w14:textId="77777777" w:rsidR="00C84230"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kern w:val="0"/>
          <w:szCs w:val="24"/>
        </w:rPr>
        <w:t>屬於本校自有專利者，其維護</w:t>
      </w:r>
      <w:proofErr w:type="gramStart"/>
      <w:r w:rsidRPr="004966B4">
        <w:rPr>
          <w:rFonts w:ascii="標楷體" w:eastAsia="標楷體" w:hAnsi="標楷體"/>
          <w:kern w:val="0"/>
          <w:szCs w:val="24"/>
        </w:rPr>
        <w:t>費經簽准奉</w:t>
      </w:r>
      <w:proofErr w:type="gramEnd"/>
      <w:r w:rsidRPr="004966B4">
        <w:rPr>
          <w:rFonts w:ascii="標楷體" w:eastAsia="標楷體" w:hAnsi="標楷體"/>
          <w:kern w:val="0"/>
          <w:szCs w:val="24"/>
        </w:rPr>
        <w:t>核後，得以分配至各單位之行政管理費</w:t>
      </w:r>
      <w:r w:rsidRPr="004966B4">
        <w:rPr>
          <w:rFonts w:ascii="標楷體" w:eastAsia="標楷體" w:hAnsi="標楷體" w:hint="eastAsia"/>
          <w:kern w:val="0"/>
          <w:szCs w:val="24"/>
        </w:rPr>
        <w:t>及校務基金</w:t>
      </w:r>
      <w:r w:rsidRPr="004966B4">
        <w:rPr>
          <w:rFonts w:ascii="標楷體" w:eastAsia="標楷體" w:hAnsi="標楷體"/>
          <w:kern w:val="0"/>
          <w:szCs w:val="24"/>
        </w:rPr>
        <w:t>支應。發明人應於取得專利權</w:t>
      </w:r>
      <w:proofErr w:type="gramStart"/>
      <w:r w:rsidRPr="004966B4">
        <w:rPr>
          <w:rFonts w:ascii="標楷體" w:eastAsia="標楷體" w:hAnsi="標楷體"/>
          <w:kern w:val="0"/>
          <w:szCs w:val="24"/>
        </w:rPr>
        <w:t>三</w:t>
      </w:r>
      <w:proofErr w:type="gramEnd"/>
      <w:r w:rsidRPr="004966B4">
        <w:rPr>
          <w:rFonts w:ascii="標楷體" w:eastAsia="標楷體" w:hAnsi="標楷體"/>
          <w:kern w:val="0"/>
          <w:szCs w:val="24"/>
        </w:rPr>
        <w:t>年後，通知研發處召開</w:t>
      </w:r>
      <w:r w:rsidRPr="004966B4">
        <w:rPr>
          <w:rFonts w:ascii="標楷體" w:eastAsia="標楷體" w:hAnsi="標楷體" w:hint="eastAsia"/>
          <w:kern w:val="0"/>
          <w:szCs w:val="24"/>
        </w:rPr>
        <w:t>專利審查小組會議，</w:t>
      </w:r>
      <w:r w:rsidRPr="004966B4">
        <w:rPr>
          <w:rFonts w:ascii="標楷體" w:eastAsia="標楷體" w:hAnsi="標楷體"/>
          <w:kern w:val="0"/>
          <w:szCs w:val="24"/>
        </w:rPr>
        <w:t>檢討繼續維護之必要性，並列席會議說明之。如屬必要，其維護費用依</w:t>
      </w:r>
      <w:r w:rsidRPr="004966B4">
        <w:rPr>
          <w:rFonts w:ascii="標楷體" w:eastAsia="標楷體" w:hAnsi="標楷體" w:hint="eastAsia"/>
          <w:kern w:val="0"/>
          <w:szCs w:val="24"/>
        </w:rPr>
        <w:t>第四點</w:t>
      </w:r>
      <w:r w:rsidRPr="004966B4">
        <w:rPr>
          <w:rFonts w:ascii="標楷體" w:eastAsia="標楷體" w:hAnsi="標楷體"/>
          <w:kern w:val="0"/>
          <w:szCs w:val="24"/>
        </w:rPr>
        <w:t>規定辦理。如認為無須繼續維護，本校得放棄維護並以書面通知發明人。如發明人願意自費維護者，維護費用應由發明人自行負擔。</w:t>
      </w:r>
      <w:r w:rsidR="00C84230" w:rsidRPr="004966B4">
        <w:rPr>
          <w:rFonts w:ascii="標楷體" w:eastAsia="標楷體" w:hAnsi="標楷體"/>
          <w:kern w:val="0"/>
          <w:szCs w:val="24"/>
        </w:rPr>
        <w:br/>
      </w:r>
      <w:r w:rsidRPr="004966B4">
        <w:rPr>
          <w:rFonts w:ascii="標楷體" w:eastAsia="標楷體" w:hAnsi="標楷體" w:hint="eastAsia"/>
          <w:kern w:val="0"/>
          <w:szCs w:val="24"/>
        </w:rPr>
        <w:t>專利審查小組由研發長擔任召集人，並聘請校內、外相關領域專家</w:t>
      </w:r>
      <w:r w:rsidR="00D64F81" w:rsidRPr="004966B4">
        <w:rPr>
          <w:rFonts w:ascii="標楷體" w:eastAsia="標楷體" w:hAnsi="標楷體" w:hint="eastAsia"/>
          <w:kern w:val="0"/>
          <w:szCs w:val="24"/>
        </w:rPr>
        <w:t>二</w:t>
      </w:r>
      <w:r w:rsidRPr="004966B4">
        <w:rPr>
          <w:rFonts w:ascii="標楷體" w:eastAsia="標楷體" w:hAnsi="標楷體" w:hint="eastAsia"/>
          <w:kern w:val="0"/>
          <w:szCs w:val="24"/>
        </w:rPr>
        <w:t>至</w:t>
      </w:r>
      <w:r w:rsidR="00D64F81" w:rsidRPr="004966B4">
        <w:rPr>
          <w:rFonts w:ascii="標楷體" w:eastAsia="標楷體" w:hAnsi="標楷體" w:hint="eastAsia"/>
          <w:kern w:val="0"/>
          <w:szCs w:val="24"/>
        </w:rPr>
        <w:t>四</w:t>
      </w:r>
      <w:r w:rsidRPr="004966B4">
        <w:rPr>
          <w:rFonts w:ascii="標楷體" w:eastAsia="標楷體" w:hAnsi="標楷體" w:hint="eastAsia"/>
          <w:kern w:val="0"/>
          <w:szCs w:val="24"/>
        </w:rPr>
        <w:t>人組成。</w:t>
      </w:r>
    </w:p>
    <w:p w14:paraId="71D66C6F" w14:textId="77777777" w:rsidR="00C84230"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kern w:val="0"/>
          <w:szCs w:val="24"/>
        </w:rPr>
        <w:t>本校之研發成果遭侵權或有受侵權之虞或經他人為侵權之主張時，由本校依循法律程序處理，本校各單位及發明人應協助之。凡因</w:t>
      </w:r>
      <w:r w:rsidR="009C1C85" w:rsidRPr="004966B4">
        <w:rPr>
          <w:rFonts w:ascii="標楷體" w:eastAsia="標楷體" w:hAnsi="標楷體" w:hint="eastAsia"/>
          <w:kern w:val="0"/>
          <w:szCs w:val="24"/>
        </w:rPr>
        <w:t>研發成果</w:t>
      </w:r>
      <w:r w:rsidRPr="004966B4">
        <w:rPr>
          <w:rFonts w:ascii="標楷體" w:eastAsia="標楷體" w:hAnsi="標楷體"/>
          <w:kern w:val="0"/>
          <w:szCs w:val="24"/>
        </w:rPr>
        <w:t>侵權而收取之相關利益（包含但不限於授權金、賠償金、和解金等），由本校運用於研發成果管理維護及推廣。</w:t>
      </w:r>
    </w:p>
    <w:p w14:paraId="4A0AE1F9" w14:textId="77777777" w:rsidR="000B07E4"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kern w:val="0"/>
          <w:szCs w:val="24"/>
        </w:rPr>
        <w:t>發明人之義務如下：</w:t>
      </w:r>
    </w:p>
    <w:p w14:paraId="1E8BECD8" w14:textId="77777777" w:rsidR="00C84230" w:rsidRPr="004966B4" w:rsidRDefault="000B07E4" w:rsidP="00BA445A">
      <w:pPr>
        <w:pStyle w:val="af"/>
        <w:numPr>
          <w:ilvl w:val="1"/>
          <w:numId w:val="22"/>
        </w:numPr>
        <w:spacing w:line="440" w:lineRule="exact"/>
        <w:ind w:leftChars="0"/>
        <w:rPr>
          <w:rFonts w:ascii="標楷體" w:eastAsia="標楷體" w:hAnsi="標楷體"/>
          <w:kern w:val="0"/>
          <w:szCs w:val="24"/>
        </w:rPr>
      </w:pPr>
      <w:r w:rsidRPr="004966B4">
        <w:rPr>
          <w:rFonts w:ascii="標楷體" w:eastAsia="標楷體" w:hAnsi="標楷體"/>
          <w:szCs w:val="24"/>
        </w:rPr>
        <w:t>於</w:t>
      </w:r>
      <w:r w:rsidR="009C1C85" w:rsidRPr="004966B4">
        <w:rPr>
          <w:rFonts w:ascii="標楷體" w:eastAsia="標楷體" w:hAnsi="標楷體" w:hint="eastAsia"/>
          <w:szCs w:val="24"/>
        </w:rPr>
        <w:t>研發成果</w:t>
      </w:r>
      <w:r w:rsidRPr="004966B4">
        <w:rPr>
          <w:rFonts w:ascii="標楷體" w:eastAsia="標楷體" w:hAnsi="標楷體"/>
          <w:szCs w:val="24"/>
        </w:rPr>
        <w:t>案之申請、審查、異議</w:t>
      </w:r>
      <w:r w:rsidRPr="004966B4">
        <w:rPr>
          <w:rFonts w:ascii="標楷體" w:eastAsia="標楷體" w:hAnsi="標楷體" w:hint="eastAsia"/>
          <w:szCs w:val="24"/>
        </w:rPr>
        <w:t>或舉發</w:t>
      </w:r>
      <w:r w:rsidRPr="004966B4">
        <w:rPr>
          <w:rFonts w:ascii="標楷體" w:eastAsia="標楷體" w:hAnsi="標楷體"/>
          <w:szCs w:val="24"/>
        </w:rPr>
        <w:t>、訴願、行政訴訟及司法訴訟等法律程序中應對其發明內容負</w:t>
      </w:r>
      <w:r w:rsidRPr="004966B4">
        <w:rPr>
          <w:rFonts w:ascii="標楷體" w:eastAsia="標楷體" w:hAnsi="標楷體" w:hint="eastAsia"/>
          <w:szCs w:val="24"/>
        </w:rPr>
        <w:t>說明及</w:t>
      </w:r>
      <w:r w:rsidRPr="004966B4">
        <w:rPr>
          <w:rFonts w:ascii="標楷體" w:eastAsia="標楷體" w:hAnsi="標楷體"/>
          <w:szCs w:val="24"/>
        </w:rPr>
        <w:t>答辯之責任。</w:t>
      </w:r>
    </w:p>
    <w:p w14:paraId="7909D6B5" w14:textId="77777777" w:rsidR="00C84230" w:rsidRPr="004966B4" w:rsidRDefault="000B07E4" w:rsidP="00BA445A">
      <w:pPr>
        <w:pStyle w:val="af"/>
        <w:numPr>
          <w:ilvl w:val="1"/>
          <w:numId w:val="22"/>
        </w:numPr>
        <w:spacing w:line="440" w:lineRule="exact"/>
        <w:ind w:leftChars="0"/>
        <w:rPr>
          <w:rFonts w:ascii="標楷體" w:eastAsia="標楷體" w:hAnsi="標楷體"/>
          <w:kern w:val="0"/>
          <w:szCs w:val="24"/>
        </w:rPr>
      </w:pPr>
      <w:r w:rsidRPr="004966B4">
        <w:rPr>
          <w:rFonts w:ascii="標楷體" w:eastAsia="標楷體" w:hAnsi="標楷體"/>
          <w:kern w:val="0"/>
          <w:szCs w:val="24"/>
        </w:rPr>
        <w:t>發明人應配合</w:t>
      </w:r>
      <w:r w:rsidR="009C1C85" w:rsidRPr="004966B4">
        <w:rPr>
          <w:rFonts w:ascii="標楷體" w:eastAsia="標楷體" w:hAnsi="標楷體" w:hint="eastAsia"/>
          <w:kern w:val="0"/>
          <w:szCs w:val="24"/>
        </w:rPr>
        <w:t>研發成果</w:t>
      </w:r>
      <w:r w:rsidRPr="004966B4">
        <w:rPr>
          <w:rFonts w:ascii="標楷體" w:eastAsia="標楷體" w:hAnsi="標楷體"/>
          <w:kern w:val="0"/>
          <w:szCs w:val="24"/>
        </w:rPr>
        <w:t>承辦單位實施該發明之推廣應用。</w:t>
      </w:r>
    </w:p>
    <w:p w14:paraId="097EDF75" w14:textId="77777777" w:rsidR="000B07E4" w:rsidRPr="004966B4" w:rsidRDefault="000B07E4" w:rsidP="00BA445A">
      <w:pPr>
        <w:pStyle w:val="af"/>
        <w:numPr>
          <w:ilvl w:val="1"/>
          <w:numId w:val="22"/>
        </w:numPr>
        <w:spacing w:line="440" w:lineRule="exact"/>
        <w:ind w:leftChars="0"/>
        <w:rPr>
          <w:rFonts w:ascii="標楷體" w:eastAsia="標楷體" w:hAnsi="標楷體"/>
          <w:kern w:val="0"/>
          <w:szCs w:val="24"/>
        </w:rPr>
      </w:pPr>
      <w:r w:rsidRPr="004966B4">
        <w:rPr>
          <w:rFonts w:ascii="標楷體" w:eastAsia="標楷體" w:hAnsi="標楷體"/>
          <w:kern w:val="0"/>
          <w:szCs w:val="24"/>
        </w:rPr>
        <w:t>發明人因抄襲等不法手段獲得專利，以致侵害他人權益時，發明人應</w:t>
      </w:r>
      <w:r w:rsidRPr="004966B4">
        <w:rPr>
          <w:rFonts w:ascii="標楷體" w:eastAsia="標楷體" w:hAnsi="標楷體" w:hint="eastAsia"/>
          <w:kern w:val="0"/>
          <w:szCs w:val="24"/>
        </w:rPr>
        <w:t>負</w:t>
      </w:r>
      <w:r w:rsidRPr="004966B4">
        <w:rPr>
          <w:rFonts w:ascii="標楷體" w:eastAsia="標楷體" w:hAnsi="標楷體"/>
          <w:kern w:val="0"/>
          <w:szCs w:val="24"/>
        </w:rPr>
        <w:t>一切責任，並全額賠償本校已支付之相關費用。</w:t>
      </w:r>
    </w:p>
    <w:p w14:paraId="634F4F2A" w14:textId="77777777" w:rsidR="000B07E4"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kern w:val="0"/>
          <w:szCs w:val="24"/>
        </w:rPr>
        <w:t>凡利用本校資源完成之研發成果不論取得專利與否，</w:t>
      </w:r>
      <w:proofErr w:type="gramStart"/>
      <w:r w:rsidRPr="004966B4">
        <w:rPr>
          <w:rFonts w:ascii="標楷體" w:eastAsia="標楷體" w:hAnsi="標楷體"/>
          <w:kern w:val="0"/>
          <w:szCs w:val="24"/>
        </w:rPr>
        <w:t>均應採取</w:t>
      </w:r>
      <w:proofErr w:type="gramEnd"/>
      <w:r w:rsidRPr="004966B4">
        <w:rPr>
          <w:rFonts w:ascii="標楷體" w:eastAsia="標楷體" w:hAnsi="標楷體"/>
          <w:kern w:val="0"/>
          <w:szCs w:val="24"/>
        </w:rPr>
        <w:t>保護措施，並適時尋求技術移轉或授權及商品化之機會。技術移轉及授權之原則如下</w:t>
      </w:r>
      <w:proofErr w:type="gramStart"/>
      <w:r w:rsidRPr="004966B4">
        <w:rPr>
          <w:rFonts w:ascii="標楷體" w:eastAsia="標楷體" w:hAnsi="標楷體"/>
          <w:kern w:val="0"/>
          <w:szCs w:val="24"/>
        </w:rPr>
        <w:t>︰</w:t>
      </w:r>
      <w:proofErr w:type="gramEnd"/>
    </w:p>
    <w:p w14:paraId="749CD8EB" w14:textId="77777777" w:rsidR="00C84230" w:rsidRPr="004966B4" w:rsidRDefault="000B07E4" w:rsidP="00BA445A">
      <w:pPr>
        <w:pStyle w:val="af"/>
        <w:numPr>
          <w:ilvl w:val="1"/>
          <w:numId w:val="22"/>
        </w:numPr>
        <w:spacing w:line="440" w:lineRule="exact"/>
        <w:ind w:leftChars="0"/>
        <w:rPr>
          <w:rFonts w:ascii="標楷體" w:eastAsia="標楷體" w:hAnsi="標楷體"/>
          <w:szCs w:val="24"/>
        </w:rPr>
      </w:pPr>
      <w:r w:rsidRPr="004966B4">
        <w:rPr>
          <w:rFonts w:ascii="標楷體" w:eastAsia="標楷體" w:hAnsi="標楷體"/>
          <w:szCs w:val="24"/>
        </w:rPr>
        <w:t>以有償授權為原則。</w:t>
      </w:r>
    </w:p>
    <w:p w14:paraId="403AA755" w14:textId="77777777" w:rsidR="00C84230" w:rsidRPr="004966B4" w:rsidRDefault="000B07E4" w:rsidP="00BA445A">
      <w:pPr>
        <w:pStyle w:val="af"/>
        <w:numPr>
          <w:ilvl w:val="1"/>
          <w:numId w:val="22"/>
        </w:numPr>
        <w:spacing w:line="440" w:lineRule="exact"/>
        <w:ind w:leftChars="0"/>
        <w:rPr>
          <w:rFonts w:ascii="標楷體" w:eastAsia="標楷體" w:hAnsi="標楷體"/>
          <w:szCs w:val="24"/>
        </w:rPr>
      </w:pPr>
      <w:r w:rsidRPr="004966B4">
        <w:rPr>
          <w:rFonts w:ascii="標楷體" w:eastAsia="標楷體" w:hAnsi="標楷體"/>
          <w:kern w:val="0"/>
          <w:szCs w:val="24"/>
        </w:rPr>
        <w:t>以非專屬授權為原則，但有下列情事之</w:t>
      </w:r>
      <w:proofErr w:type="gramStart"/>
      <w:r w:rsidRPr="004966B4">
        <w:rPr>
          <w:rFonts w:ascii="標楷體" w:eastAsia="標楷體" w:hAnsi="標楷體"/>
          <w:kern w:val="0"/>
          <w:szCs w:val="24"/>
        </w:rPr>
        <w:t>一</w:t>
      </w:r>
      <w:proofErr w:type="gramEnd"/>
      <w:r w:rsidRPr="004966B4">
        <w:rPr>
          <w:rFonts w:ascii="標楷體" w:eastAsia="標楷體" w:hAnsi="標楷體"/>
          <w:kern w:val="0"/>
          <w:szCs w:val="24"/>
        </w:rPr>
        <w:t>者，得專案申請專屬授權︰</w:t>
      </w:r>
    </w:p>
    <w:p w14:paraId="25323A60" w14:textId="77777777" w:rsidR="00C84230" w:rsidRPr="004966B4" w:rsidRDefault="000B07E4" w:rsidP="00BA445A">
      <w:pPr>
        <w:pStyle w:val="af"/>
        <w:numPr>
          <w:ilvl w:val="2"/>
          <w:numId w:val="22"/>
        </w:numPr>
        <w:spacing w:line="440" w:lineRule="exact"/>
        <w:ind w:leftChars="0"/>
        <w:rPr>
          <w:rFonts w:ascii="標楷體" w:eastAsia="標楷體" w:hAnsi="標楷體"/>
          <w:szCs w:val="24"/>
        </w:rPr>
      </w:pPr>
      <w:r w:rsidRPr="004966B4">
        <w:rPr>
          <w:rFonts w:ascii="標楷體" w:eastAsia="標楷體" w:hAnsi="標楷體"/>
          <w:kern w:val="0"/>
          <w:szCs w:val="24"/>
        </w:rPr>
        <w:t>為避免業界不公平競爭致妨礙產業發展者。</w:t>
      </w:r>
    </w:p>
    <w:p w14:paraId="12F64E31" w14:textId="77777777" w:rsidR="00C84230" w:rsidRPr="004966B4" w:rsidRDefault="000B07E4" w:rsidP="00BA445A">
      <w:pPr>
        <w:pStyle w:val="af"/>
        <w:numPr>
          <w:ilvl w:val="2"/>
          <w:numId w:val="22"/>
        </w:numPr>
        <w:spacing w:line="440" w:lineRule="exact"/>
        <w:ind w:leftChars="0"/>
        <w:rPr>
          <w:rFonts w:ascii="標楷體" w:eastAsia="標楷體" w:hAnsi="標楷體"/>
          <w:szCs w:val="24"/>
        </w:rPr>
      </w:pPr>
      <w:r w:rsidRPr="004966B4">
        <w:rPr>
          <w:rFonts w:ascii="標楷體" w:eastAsia="標楷體" w:hAnsi="標楷體"/>
          <w:kern w:val="0"/>
          <w:szCs w:val="24"/>
        </w:rPr>
        <w:t>研究成果之移轉為須經政府長期審核始能上市之產品。</w:t>
      </w:r>
    </w:p>
    <w:p w14:paraId="0E227510" w14:textId="77777777" w:rsidR="00C84230" w:rsidRPr="004966B4" w:rsidRDefault="000B07E4" w:rsidP="00BA445A">
      <w:pPr>
        <w:pStyle w:val="af"/>
        <w:numPr>
          <w:ilvl w:val="2"/>
          <w:numId w:val="22"/>
        </w:numPr>
        <w:spacing w:line="440" w:lineRule="exact"/>
        <w:ind w:leftChars="0"/>
        <w:rPr>
          <w:rFonts w:ascii="標楷體" w:eastAsia="標楷體" w:hAnsi="標楷體"/>
          <w:szCs w:val="24"/>
        </w:rPr>
      </w:pPr>
      <w:r w:rsidRPr="004966B4">
        <w:rPr>
          <w:rFonts w:ascii="標楷體" w:eastAsia="標楷體" w:hAnsi="標楷體"/>
          <w:kern w:val="0"/>
          <w:szCs w:val="24"/>
        </w:rPr>
        <w:t>技轉之商品須投入鉅額資金繼續開發商品化技術者。</w:t>
      </w:r>
    </w:p>
    <w:p w14:paraId="5AF19052" w14:textId="77777777" w:rsidR="00C84230" w:rsidRPr="004966B4" w:rsidRDefault="000B07E4" w:rsidP="00BA445A">
      <w:pPr>
        <w:pStyle w:val="af"/>
        <w:numPr>
          <w:ilvl w:val="1"/>
          <w:numId w:val="22"/>
        </w:numPr>
        <w:spacing w:line="440" w:lineRule="exact"/>
        <w:ind w:leftChars="0"/>
        <w:rPr>
          <w:rFonts w:ascii="標楷體" w:eastAsia="標楷體" w:hAnsi="標楷體"/>
          <w:kern w:val="0"/>
          <w:szCs w:val="24"/>
        </w:rPr>
      </w:pPr>
      <w:r w:rsidRPr="004966B4">
        <w:rPr>
          <w:rFonts w:ascii="標楷體" w:eastAsia="標楷體" w:hAnsi="標楷體" w:hint="eastAsia"/>
          <w:kern w:val="0"/>
          <w:szCs w:val="24"/>
        </w:rPr>
        <w:t>技術移轉案件提出時</w:t>
      </w:r>
      <w:r w:rsidRPr="004966B4">
        <w:rPr>
          <w:rFonts w:ascii="標楷體" w:eastAsia="標楷體" w:hAnsi="標楷體"/>
          <w:kern w:val="0"/>
          <w:szCs w:val="24"/>
        </w:rPr>
        <w:t>，應填具</w:t>
      </w:r>
      <w:r w:rsidRPr="004966B4">
        <w:rPr>
          <w:rFonts w:ascii="標楷體" w:eastAsia="標楷體" w:hAnsi="標楷體" w:hint="eastAsia"/>
          <w:kern w:val="0"/>
          <w:szCs w:val="24"/>
        </w:rPr>
        <w:t>本校技術移轉</w:t>
      </w:r>
      <w:r w:rsidRPr="004966B4">
        <w:rPr>
          <w:rFonts w:ascii="標楷體" w:eastAsia="標楷體" w:hAnsi="標楷體"/>
          <w:kern w:val="0"/>
          <w:szCs w:val="24"/>
        </w:rPr>
        <w:t>利益揭露</w:t>
      </w:r>
      <w:r w:rsidRPr="004966B4">
        <w:rPr>
          <w:rFonts w:ascii="標楷體" w:eastAsia="標楷體" w:hAnsi="標楷體" w:hint="eastAsia"/>
          <w:kern w:val="0"/>
          <w:szCs w:val="24"/>
        </w:rPr>
        <w:t>表</w:t>
      </w:r>
      <w:r w:rsidRPr="004966B4">
        <w:rPr>
          <w:rFonts w:ascii="標楷體" w:eastAsia="標楷體" w:hAnsi="標楷體"/>
          <w:kern w:val="0"/>
          <w:szCs w:val="24"/>
        </w:rPr>
        <w:t>，</w:t>
      </w:r>
      <w:r w:rsidRPr="004966B4">
        <w:rPr>
          <w:rFonts w:ascii="標楷體" w:eastAsia="標楷體" w:hAnsi="標楷體" w:hint="eastAsia"/>
          <w:kern w:val="0"/>
          <w:szCs w:val="24"/>
        </w:rPr>
        <w:t>由本校利益迴避審查委員會審議之。</w:t>
      </w:r>
    </w:p>
    <w:p w14:paraId="003A8BC2" w14:textId="77777777" w:rsidR="00C84230" w:rsidRPr="004966B4" w:rsidRDefault="000B07E4" w:rsidP="00C84230">
      <w:pPr>
        <w:spacing w:line="440" w:lineRule="exact"/>
        <w:ind w:left="480"/>
        <w:rPr>
          <w:rFonts w:ascii="標楷體" w:eastAsia="標楷體" w:hAnsi="標楷體"/>
          <w:kern w:val="0"/>
        </w:rPr>
      </w:pPr>
      <w:r w:rsidRPr="004966B4">
        <w:rPr>
          <w:rFonts w:ascii="標楷體" w:eastAsia="標楷體" w:hAnsi="標楷體" w:hint="eastAsia"/>
          <w:kern w:val="0"/>
        </w:rPr>
        <w:t>前項利益迴避審查委員會由七至九位委員組成，置主任委員一人，由校長指定之副校長一人擔任；</w:t>
      </w:r>
      <w:r w:rsidR="00225FDC" w:rsidRPr="004966B4">
        <w:rPr>
          <w:rFonts w:ascii="標楷體" w:eastAsia="標楷體" w:hAnsi="標楷體" w:hint="eastAsia"/>
          <w:kern w:val="0"/>
        </w:rPr>
        <w:t>審查</w:t>
      </w:r>
      <w:r w:rsidRPr="004966B4">
        <w:rPr>
          <w:rFonts w:ascii="標楷體" w:eastAsia="標楷體" w:hAnsi="標楷體" w:hint="eastAsia"/>
          <w:kern w:val="0"/>
        </w:rPr>
        <w:t>委員由研發</w:t>
      </w:r>
      <w:proofErr w:type="gramStart"/>
      <w:r w:rsidRPr="004966B4">
        <w:rPr>
          <w:rFonts w:ascii="標楷體" w:eastAsia="標楷體" w:hAnsi="標楷體" w:hint="eastAsia"/>
          <w:kern w:val="0"/>
        </w:rPr>
        <w:t>長就校內</w:t>
      </w:r>
      <w:proofErr w:type="gramEnd"/>
      <w:r w:rsidRPr="004966B4">
        <w:rPr>
          <w:rFonts w:ascii="標楷體" w:eastAsia="標楷體" w:hAnsi="標楷體" w:hint="eastAsia"/>
          <w:kern w:val="0"/>
        </w:rPr>
        <w:t>相關專長教師選任</w:t>
      </w:r>
      <w:r w:rsidR="00225FDC" w:rsidRPr="004966B4">
        <w:rPr>
          <w:rFonts w:ascii="標楷體" w:eastAsia="標楷體" w:hAnsi="標楷體" w:hint="eastAsia"/>
          <w:kern w:val="0"/>
        </w:rPr>
        <w:t>六或八人</w:t>
      </w:r>
      <w:r w:rsidRPr="004966B4">
        <w:rPr>
          <w:rFonts w:ascii="標楷體" w:eastAsia="標楷體" w:hAnsi="標楷體" w:hint="eastAsia"/>
          <w:kern w:val="0"/>
        </w:rPr>
        <w:t>組成之，選任委員任期三年。</w:t>
      </w:r>
    </w:p>
    <w:p w14:paraId="61104F84" w14:textId="77777777" w:rsidR="000B07E4"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kern w:val="0"/>
          <w:szCs w:val="24"/>
        </w:rPr>
        <w:t>研發成果收益之分配：</w:t>
      </w:r>
    </w:p>
    <w:p w14:paraId="49C76414" w14:textId="77777777" w:rsidR="000B07E4" w:rsidRPr="004966B4" w:rsidRDefault="000B07E4" w:rsidP="00BA445A">
      <w:pPr>
        <w:pStyle w:val="af"/>
        <w:numPr>
          <w:ilvl w:val="1"/>
          <w:numId w:val="22"/>
        </w:numPr>
        <w:spacing w:line="440" w:lineRule="exact"/>
        <w:ind w:leftChars="0"/>
        <w:rPr>
          <w:rFonts w:ascii="標楷體" w:eastAsia="標楷體" w:hAnsi="標楷體"/>
          <w:szCs w:val="24"/>
        </w:rPr>
      </w:pPr>
      <w:r w:rsidRPr="004966B4">
        <w:rPr>
          <w:rFonts w:ascii="標楷體" w:eastAsia="標楷體" w:hAnsi="標楷體"/>
          <w:szCs w:val="24"/>
        </w:rPr>
        <w:t>依本要點規定程序申請所獲之專利，其研發成果收益於扣除專利申請等相關費用，若有資助機關，則應於扣除回饋資助機關之部分後，</w:t>
      </w:r>
      <w:r w:rsidRPr="004966B4">
        <w:rPr>
          <w:rFonts w:ascii="標楷體" w:eastAsia="標楷體" w:hAnsi="標楷體" w:hint="eastAsia"/>
          <w:szCs w:val="24"/>
        </w:rPr>
        <w:t>依發明人按本要點第四點</w:t>
      </w:r>
      <w:proofErr w:type="gramStart"/>
      <w:r w:rsidRPr="004966B4">
        <w:rPr>
          <w:rFonts w:ascii="標楷體" w:eastAsia="標楷體" w:hAnsi="標楷體" w:hint="eastAsia"/>
          <w:szCs w:val="24"/>
        </w:rPr>
        <w:t>第二款擇定</w:t>
      </w:r>
      <w:proofErr w:type="gramEnd"/>
      <w:r w:rsidRPr="004966B4">
        <w:rPr>
          <w:rFonts w:ascii="標楷體" w:eastAsia="標楷體" w:hAnsi="標楷體" w:hint="eastAsia"/>
          <w:szCs w:val="24"/>
        </w:rPr>
        <w:t>之專利費用分攤比例方案，分配如下</w:t>
      </w:r>
      <w:r w:rsidRPr="004966B4">
        <w:rPr>
          <w:rFonts w:ascii="標楷體" w:eastAsia="標楷體" w:hAnsi="標楷體"/>
          <w:szCs w:val="24"/>
        </w:rPr>
        <w:t>︰</w:t>
      </w:r>
    </w:p>
    <w:p w14:paraId="0157356D" w14:textId="77777777" w:rsidR="00150360" w:rsidRPr="004966B4" w:rsidRDefault="00150360" w:rsidP="000B07E4">
      <w:pPr>
        <w:snapToGrid w:val="0"/>
        <w:spacing w:line="420" w:lineRule="exact"/>
        <w:rPr>
          <w:rFonts w:ascii="標楷體" w:eastAsia="標楷體" w:hAnsi="標楷體"/>
          <w:kern w:val="0"/>
        </w:rPr>
      </w:pPr>
    </w:p>
    <w:p w14:paraId="09A94821" w14:textId="77777777" w:rsidR="00150360" w:rsidRPr="004966B4" w:rsidRDefault="00150360" w:rsidP="000B07E4">
      <w:pPr>
        <w:snapToGrid w:val="0"/>
        <w:spacing w:line="420" w:lineRule="exact"/>
        <w:rPr>
          <w:rFonts w:ascii="標楷體" w:eastAsia="標楷體" w:hAnsi="標楷體"/>
          <w:kern w:val="0"/>
        </w:rPr>
      </w:pPr>
    </w:p>
    <w:p w14:paraId="3E40CFF0" w14:textId="77777777" w:rsidR="00C84230" w:rsidRPr="004966B4" w:rsidRDefault="00C84230" w:rsidP="000B07E4">
      <w:pPr>
        <w:snapToGrid w:val="0"/>
        <w:spacing w:line="420" w:lineRule="exact"/>
        <w:rPr>
          <w:rFonts w:ascii="標楷體" w:eastAsia="標楷體" w:hAnsi="標楷體"/>
          <w:kern w:val="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843"/>
        <w:gridCol w:w="1701"/>
        <w:gridCol w:w="1984"/>
      </w:tblGrid>
      <w:tr w:rsidR="00297132" w:rsidRPr="004966B4" w14:paraId="443917C9" w14:textId="77777777" w:rsidTr="00D151CD">
        <w:tc>
          <w:tcPr>
            <w:tcW w:w="1701" w:type="dxa"/>
            <w:shd w:val="clear" w:color="auto" w:fill="auto"/>
            <w:vAlign w:val="center"/>
          </w:tcPr>
          <w:p w14:paraId="57760723" w14:textId="77777777" w:rsidR="000B07E4" w:rsidRPr="004966B4" w:rsidRDefault="000B07E4" w:rsidP="00D151CD">
            <w:pPr>
              <w:jc w:val="center"/>
              <w:rPr>
                <w:rFonts w:ascii="標楷體" w:eastAsia="標楷體" w:hAnsi="標楷體"/>
                <w:kern w:val="0"/>
              </w:rPr>
            </w:pPr>
            <w:r w:rsidRPr="004966B4">
              <w:rPr>
                <w:rFonts w:ascii="標楷體" w:eastAsia="標楷體" w:hAnsi="標楷體"/>
                <w:kern w:val="0"/>
              </w:rPr>
              <w:t>專利費用分攤比例方案</w:t>
            </w:r>
          </w:p>
        </w:tc>
        <w:tc>
          <w:tcPr>
            <w:tcW w:w="1418" w:type="dxa"/>
            <w:shd w:val="clear" w:color="auto" w:fill="auto"/>
            <w:vAlign w:val="center"/>
          </w:tcPr>
          <w:p w14:paraId="65FC9CE2" w14:textId="77777777" w:rsidR="000B07E4" w:rsidRPr="004966B4" w:rsidRDefault="000B07E4" w:rsidP="00D151CD">
            <w:pPr>
              <w:jc w:val="center"/>
              <w:rPr>
                <w:rFonts w:ascii="標楷體" w:eastAsia="標楷體" w:hAnsi="標楷體"/>
                <w:kern w:val="0"/>
              </w:rPr>
            </w:pPr>
            <w:r w:rsidRPr="004966B4">
              <w:rPr>
                <w:rFonts w:ascii="標楷體" w:eastAsia="標楷體" w:hAnsi="標楷體"/>
                <w:kern w:val="0"/>
              </w:rPr>
              <w:t>校方收益分配比例</w:t>
            </w:r>
          </w:p>
        </w:tc>
        <w:tc>
          <w:tcPr>
            <w:tcW w:w="1843" w:type="dxa"/>
            <w:shd w:val="clear" w:color="auto" w:fill="auto"/>
            <w:vAlign w:val="center"/>
          </w:tcPr>
          <w:p w14:paraId="271B7BC5" w14:textId="77777777" w:rsidR="000B07E4" w:rsidRPr="004966B4" w:rsidRDefault="000B07E4" w:rsidP="00D151CD">
            <w:pPr>
              <w:jc w:val="center"/>
              <w:rPr>
                <w:rFonts w:ascii="標楷體" w:eastAsia="標楷體" w:hAnsi="標楷體"/>
                <w:kern w:val="0"/>
              </w:rPr>
            </w:pPr>
            <w:r w:rsidRPr="004966B4">
              <w:rPr>
                <w:rFonts w:ascii="標楷體" w:eastAsia="標楷體" w:hAnsi="標楷體"/>
                <w:kern w:val="0"/>
              </w:rPr>
              <w:t>發明人所屬單位收益分配比例</w:t>
            </w:r>
          </w:p>
        </w:tc>
        <w:tc>
          <w:tcPr>
            <w:tcW w:w="1701" w:type="dxa"/>
            <w:shd w:val="clear" w:color="auto" w:fill="auto"/>
            <w:vAlign w:val="center"/>
          </w:tcPr>
          <w:p w14:paraId="6467FD18" w14:textId="77777777" w:rsidR="000B07E4" w:rsidRPr="004966B4" w:rsidRDefault="000B07E4" w:rsidP="00D151CD">
            <w:pPr>
              <w:jc w:val="center"/>
              <w:rPr>
                <w:rFonts w:ascii="標楷體" w:eastAsia="標楷體" w:hAnsi="標楷體"/>
                <w:kern w:val="0"/>
              </w:rPr>
            </w:pPr>
            <w:r w:rsidRPr="004966B4">
              <w:rPr>
                <w:rFonts w:ascii="標楷體" w:eastAsia="標楷體" w:hAnsi="標楷體"/>
                <w:kern w:val="0"/>
              </w:rPr>
              <w:t>發明人收益分配比例</w:t>
            </w:r>
          </w:p>
        </w:tc>
        <w:tc>
          <w:tcPr>
            <w:tcW w:w="1984" w:type="dxa"/>
            <w:shd w:val="clear" w:color="auto" w:fill="auto"/>
            <w:vAlign w:val="center"/>
          </w:tcPr>
          <w:p w14:paraId="04657B55" w14:textId="77777777" w:rsidR="000B07E4" w:rsidRPr="004966B4" w:rsidRDefault="000B07E4" w:rsidP="00D151CD">
            <w:pPr>
              <w:jc w:val="center"/>
              <w:rPr>
                <w:rFonts w:ascii="標楷體" w:eastAsia="標楷體" w:hAnsi="標楷體"/>
                <w:kern w:val="0"/>
              </w:rPr>
            </w:pPr>
            <w:r w:rsidRPr="004966B4">
              <w:rPr>
                <w:rFonts w:ascii="標楷體" w:eastAsia="標楷體" w:hAnsi="標楷體"/>
                <w:kern w:val="0"/>
              </w:rPr>
              <w:t>備註（發明人需分攤專利費用分攤比例）</w:t>
            </w:r>
          </w:p>
        </w:tc>
      </w:tr>
      <w:tr w:rsidR="00297132" w:rsidRPr="004966B4" w14:paraId="7DF83887" w14:textId="77777777" w:rsidTr="00D151CD">
        <w:tc>
          <w:tcPr>
            <w:tcW w:w="1701" w:type="dxa"/>
            <w:shd w:val="clear" w:color="auto" w:fill="auto"/>
            <w:vAlign w:val="center"/>
          </w:tcPr>
          <w:p w14:paraId="5D5264CA"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A</w:t>
            </w:r>
          </w:p>
        </w:tc>
        <w:tc>
          <w:tcPr>
            <w:tcW w:w="1418" w:type="dxa"/>
            <w:shd w:val="clear" w:color="auto" w:fill="auto"/>
            <w:vAlign w:val="center"/>
          </w:tcPr>
          <w:p w14:paraId="3CF1935E" w14:textId="77777777" w:rsidR="000B07E4" w:rsidRPr="004966B4" w:rsidRDefault="000B07E4" w:rsidP="00405A36">
            <w:pPr>
              <w:jc w:val="center"/>
              <w:rPr>
                <w:rFonts w:ascii="標楷體" w:eastAsia="標楷體" w:hAnsi="標楷體"/>
                <w:kern w:val="0"/>
              </w:rPr>
            </w:pPr>
            <w:r w:rsidRPr="004966B4">
              <w:rPr>
                <w:rFonts w:ascii="標楷體" w:eastAsia="標楷體" w:hAnsi="標楷體" w:hint="eastAsia"/>
                <w:kern w:val="0"/>
              </w:rPr>
              <w:t>40</w:t>
            </w:r>
            <w:r w:rsidRPr="004966B4">
              <w:rPr>
                <w:rFonts w:ascii="標楷體" w:eastAsia="標楷體" w:hAnsi="標楷體"/>
                <w:kern w:val="0"/>
              </w:rPr>
              <w:t>%</w:t>
            </w:r>
          </w:p>
        </w:tc>
        <w:tc>
          <w:tcPr>
            <w:tcW w:w="1843" w:type="dxa"/>
            <w:shd w:val="clear" w:color="auto" w:fill="auto"/>
            <w:vAlign w:val="center"/>
          </w:tcPr>
          <w:p w14:paraId="1AAF4BE7" w14:textId="77777777" w:rsidR="000B07E4" w:rsidRPr="004966B4" w:rsidRDefault="000B07E4" w:rsidP="00405A36">
            <w:pPr>
              <w:jc w:val="center"/>
              <w:rPr>
                <w:rFonts w:ascii="標楷體" w:eastAsia="標楷體" w:hAnsi="標楷體"/>
                <w:kern w:val="0"/>
              </w:rPr>
            </w:pPr>
            <w:r w:rsidRPr="004966B4">
              <w:rPr>
                <w:rFonts w:ascii="標楷體" w:eastAsia="標楷體" w:hAnsi="標楷體" w:hint="eastAsia"/>
                <w:kern w:val="0"/>
              </w:rPr>
              <w:t>20</w:t>
            </w:r>
            <w:r w:rsidRPr="004966B4">
              <w:rPr>
                <w:rFonts w:ascii="標楷體" w:eastAsia="標楷體" w:hAnsi="標楷體"/>
                <w:kern w:val="0"/>
              </w:rPr>
              <w:t>%</w:t>
            </w:r>
          </w:p>
        </w:tc>
        <w:tc>
          <w:tcPr>
            <w:tcW w:w="1701" w:type="dxa"/>
            <w:shd w:val="clear" w:color="auto" w:fill="auto"/>
            <w:vAlign w:val="center"/>
          </w:tcPr>
          <w:p w14:paraId="51FF8CB9" w14:textId="77777777" w:rsidR="000B07E4" w:rsidRPr="004966B4" w:rsidRDefault="000B07E4" w:rsidP="00405A36">
            <w:pPr>
              <w:jc w:val="center"/>
              <w:rPr>
                <w:rFonts w:ascii="標楷體" w:eastAsia="標楷體" w:hAnsi="標楷體"/>
                <w:kern w:val="0"/>
              </w:rPr>
            </w:pPr>
            <w:r w:rsidRPr="004966B4">
              <w:rPr>
                <w:rFonts w:ascii="標楷體" w:eastAsia="標楷體" w:hAnsi="標楷體" w:hint="eastAsia"/>
                <w:kern w:val="0"/>
              </w:rPr>
              <w:t>40</w:t>
            </w:r>
            <w:r w:rsidRPr="004966B4">
              <w:rPr>
                <w:rFonts w:ascii="標楷體" w:eastAsia="標楷體" w:hAnsi="標楷體"/>
                <w:kern w:val="0"/>
              </w:rPr>
              <w:t>%</w:t>
            </w:r>
          </w:p>
        </w:tc>
        <w:tc>
          <w:tcPr>
            <w:tcW w:w="1984" w:type="dxa"/>
            <w:shd w:val="clear" w:color="auto" w:fill="auto"/>
            <w:vAlign w:val="center"/>
          </w:tcPr>
          <w:p w14:paraId="53C66AB3"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0%</w:t>
            </w:r>
          </w:p>
        </w:tc>
      </w:tr>
      <w:tr w:rsidR="00297132" w:rsidRPr="004966B4" w14:paraId="6C8FA738" w14:textId="77777777" w:rsidTr="00D151CD">
        <w:tc>
          <w:tcPr>
            <w:tcW w:w="1701" w:type="dxa"/>
            <w:shd w:val="clear" w:color="auto" w:fill="auto"/>
            <w:vAlign w:val="center"/>
          </w:tcPr>
          <w:p w14:paraId="369D9BA3"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B</w:t>
            </w:r>
          </w:p>
        </w:tc>
        <w:tc>
          <w:tcPr>
            <w:tcW w:w="1418" w:type="dxa"/>
            <w:shd w:val="clear" w:color="auto" w:fill="auto"/>
            <w:vAlign w:val="center"/>
          </w:tcPr>
          <w:p w14:paraId="57689B26"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20%</w:t>
            </w:r>
          </w:p>
        </w:tc>
        <w:tc>
          <w:tcPr>
            <w:tcW w:w="1843" w:type="dxa"/>
            <w:shd w:val="clear" w:color="auto" w:fill="auto"/>
            <w:vAlign w:val="center"/>
          </w:tcPr>
          <w:p w14:paraId="6314DFF6" w14:textId="77777777" w:rsidR="000B07E4" w:rsidRPr="004966B4" w:rsidRDefault="000B07E4" w:rsidP="00405A36">
            <w:pPr>
              <w:jc w:val="center"/>
              <w:rPr>
                <w:rFonts w:ascii="標楷體" w:eastAsia="標楷體" w:hAnsi="標楷體"/>
                <w:kern w:val="0"/>
              </w:rPr>
            </w:pPr>
            <w:r w:rsidRPr="004966B4">
              <w:rPr>
                <w:rFonts w:ascii="標楷體" w:eastAsia="標楷體" w:hAnsi="標楷體" w:hint="eastAsia"/>
                <w:kern w:val="0"/>
              </w:rPr>
              <w:t>10</w:t>
            </w:r>
            <w:r w:rsidRPr="004966B4">
              <w:rPr>
                <w:rFonts w:ascii="標楷體" w:eastAsia="標楷體" w:hAnsi="標楷體"/>
                <w:kern w:val="0"/>
              </w:rPr>
              <w:t>%</w:t>
            </w:r>
          </w:p>
        </w:tc>
        <w:tc>
          <w:tcPr>
            <w:tcW w:w="1701" w:type="dxa"/>
            <w:shd w:val="clear" w:color="auto" w:fill="auto"/>
            <w:vAlign w:val="center"/>
          </w:tcPr>
          <w:p w14:paraId="32E0D46F"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7</w:t>
            </w:r>
            <w:r w:rsidRPr="004966B4">
              <w:rPr>
                <w:rFonts w:ascii="標楷體" w:eastAsia="標楷體" w:hAnsi="標楷體" w:hint="eastAsia"/>
                <w:kern w:val="0"/>
              </w:rPr>
              <w:t>0</w:t>
            </w:r>
            <w:r w:rsidRPr="004966B4">
              <w:rPr>
                <w:rFonts w:ascii="標楷體" w:eastAsia="標楷體" w:hAnsi="標楷體"/>
                <w:kern w:val="0"/>
              </w:rPr>
              <w:t>%</w:t>
            </w:r>
          </w:p>
        </w:tc>
        <w:tc>
          <w:tcPr>
            <w:tcW w:w="1984" w:type="dxa"/>
            <w:shd w:val="clear" w:color="auto" w:fill="auto"/>
            <w:vAlign w:val="center"/>
          </w:tcPr>
          <w:p w14:paraId="764267A9"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50%</w:t>
            </w:r>
          </w:p>
        </w:tc>
      </w:tr>
      <w:tr w:rsidR="00297132" w:rsidRPr="004966B4" w14:paraId="2C829300" w14:textId="77777777" w:rsidTr="00D151CD">
        <w:tc>
          <w:tcPr>
            <w:tcW w:w="1701" w:type="dxa"/>
            <w:shd w:val="clear" w:color="auto" w:fill="auto"/>
            <w:vAlign w:val="center"/>
          </w:tcPr>
          <w:p w14:paraId="5E0EEDAD"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C</w:t>
            </w:r>
          </w:p>
        </w:tc>
        <w:tc>
          <w:tcPr>
            <w:tcW w:w="1418" w:type="dxa"/>
            <w:shd w:val="clear" w:color="auto" w:fill="auto"/>
            <w:vAlign w:val="center"/>
          </w:tcPr>
          <w:p w14:paraId="7DC0FA0F"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10%</w:t>
            </w:r>
          </w:p>
        </w:tc>
        <w:tc>
          <w:tcPr>
            <w:tcW w:w="1843" w:type="dxa"/>
            <w:shd w:val="clear" w:color="auto" w:fill="auto"/>
            <w:vAlign w:val="center"/>
          </w:tcPr>
          <w:p w14:paraId="6F460716"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5%</w:t>
            </w:r>
          </w:p>
        </w:tc>
        <w:tc>
          <w:tcPr>
            <w:tcW w:w="1701" w:type="dxa"/>
            <w:shd w:val="clear" w:color="auto" w:fill="auto"/>
            <w:vAlign w:val="center"/>
          </w:tcPr>
          <w:p w14:paraId="6C8AB7B9"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8</w:t>
            </w:r>
            <w:r w:rsidRPr="004966B4">
              <w:rPr>
                <w:rFonts w:ascii="標楷體" w:eastAsia="標楷體" w:hAnsi="標楷體" w:hint="eastAsia"/>
                <w:kern w:val="0"/>
              </w:rPr>
              <w:t>5</w:t>
            </w:r>
            <w:r w:rsidRPr="004966B4">
              <w:rPr>
                <w:rFonts w:ascii="標楷體" w:eastAsia="標楷體" w:hAnsi="標楷體"/>
                <w:kern w:val="0"/>
              </w:rPr>
              <w:t>%</w:t>
            </w:r>
          </w:p>
        </w:tc>
        <w:tc>
          <w:tcPr>
            <w:tcW w:w="1984" w:type="dxa"/>
            <w:shd w:val="clear" w:color="auto" w:fill="auto"/>
            <w:vAlign w:val="center"/>
          </w:tcPr>
          <w:p w14:paraId="20B7213B" w14:textId="77777777" w:rsidR="000B07E4" w:rsidRPr="004966B4" w:rsidRDefault="000B07E4" w:rsidP="00405A36">
            <w:pPr>
              <w:jc w:val="center"/>
              <w:rPr>
                <w:rFonts w:ascii="標楷體" w:eastAsia="標楷體" w:hAnsi="標楷體"/>
                <w:kern w:val="0"/>
              </w:rPr>
            </w:pPr>
            <w:r w:rsidRPr="004966B4">
              <w:rPr>
                <w:rFonts w:ascii="標楷體" w:eastAsia="標楷體" w:hAnsi="標楷體"/>
                <w:kern w:val="0"/>
              </w:rPr>
              <w:t>100%</w:t>
            </w:r>
          </w:p>
        </w:tc>
      </w:tr>
    </w:tbl>
    <w:p w14:paraId="284E342E" w14:textId="77777777" w:rsidR="007D6719" w:rsidRPr="004966B4" w:rsidRDefault="009247B0" w:rsidP="007D6719">
      <w:pPr>
        <w:pStyle w:val="af"/>
        <w:spacing w:line="440" w:lineRule="exact"/>
        <w:ind w:leftChars="0" w:left="960"/>
        <w:rPr>
          <w:rFonts w:ascii="標楷體" w:eastAsia="標楷體" w:hAnsi="標楷體"/>
          <w:szCs w:val="24"/>
        </w:rPr>
      </w:pPr>
      <w:r w:rsidRPr="004966B4">
        <w:rPr>
          <w:rFonts w:ascii="標楷體" w:eastAsia="標楷體" w:hAnsi="標楷體" w:hint="eastAsia"/>
          <w:szCs w:val="24"/>
        </w:rPr>
        <w:t>若依第五點第一項</w:t>
      </w:r>
      <w:r w:rsidR="007D6719" w:rsidRPr="004966B4">
        <w:rPr>
          <w:rFonts w:ascii="標楷體" w:eastAsia="標楷體" w:hAnsi="標楷體" w:hint="eastAsia"/>
          <w:szCs w:val="24"/>
        </w:rPr>
        <w:t>由發明人自負</w:t>
      </w:r>
      <w:r w:rsidRPr="004966B4">
        <w:rPr>
          <w:rFonts w:ascii="標楷體" w:eastAsia="標楷體" w:hAnsi="標楷體" w:hint="eastAsia"/>
          <w:szCs w:val="24"/>
        </w:rPr>
        <w:t>維護費用者</w:t>
      </w:r>
      <w:r w:rsidR="007D6719" w:rsidRPr="004966B4">
        <w:rPr>
          <w:rFonts w:ascii="標楷體" w:eastAsia="標楷體" w:hAnsi="標楷體" w:hint="eastAsia"/>
          <w:szCs w:val="24"/>
        </w:rPr>
        <w:t>，</w:t>
      </w:r>
      <w:r w:rsidRPr="004966B4">
        <w:rPr>
          <w:rFonts w:ascii="標楷體" w:eastAsia="標楷體" w:hAnsi="標楷體" w:hint="eastAsia"/>
          <w:szCs w:val="24"/>
        </w:rPr>
        <w:t>則</w:t>
      </w:r>
      <w:r w:rsidR="007D6719" w:rsidRPr="004966B4">
        <w:rPr>
          <w:rFonts w:ascii="標楷體" w:eastAsia="標楷體" w:hAnsi="標楷體" w:hint="eastAsia"/>
          <w:szCs w:val="24"/>
        </w:rPr>
        <w:t>其研發成果收益比例</w:t>
      </w:r>
      <w:r w:rsidRPr="004966B4">
        <w:rPr>
          <w:rFonts w:ascii="標楷體" w:eastAsia="標楷體" w:hAnsi="標楷體" w:hint="eastAsia"/>
          <w:szCs w:val="24"/>
        </w:rPr>
        <w:t>依</w:t>
      </w:r>
      <w:r w:rsidR="007D6719" w:rsidRPr="004966B4">
        <w:rPr>
          <w:rFonts w:ascii="標楷體" w:eastAsia="標楷體" w:hAnsi="標楷體" w:hint="eastAsia"/>
          <w:szCs w:val="24"/>
        </w:rPr>
        <w:t>C方案進行分配。</w:t>
      </w:r>
    </w:p>
    <w:p w14:paraId="5B347FA2" w14:textId="77777777" w:rsidR="000B07E4" w:rsidRPr="004966B4" w:rsidRDefault="000B07E4" w:rsidP="00BA445A">
      <w:pPr>
        <w:pStyle w:val="af"/>
        <w:numPr>
          <w:ilvl w:val="1"/>
          <w:numId w:val="22"/>
        </w:numPr>
        <w:spacing w:line="440" w:lineRule="exact"/>
        <w:ind w:leftChars="0"/>
        <w:rPr>
          <w:rFonts w:ascii="標楷體" w:eastAsia="標楷體" w:hAnsi="標楷體"/>
          <w:szCs w:val="24"/>
        </w:rPr>
      </w:pPr>
      <w:r w:rsidRPr="004966B4">
        <w:rPr>
          <w:rFonts w:ascii="標楷體" w:eastAsia="標楷體" w:hAnsi="標楷體"/>
          <w:szCs w:val="24"/>
        </w:rPr>
        <w:t>非專利之研發成果收益，於扣除相關費用，若有資助機關，則應於扣除回饋資助機關之部分後，應依校方</w:t>
      </w:r>
      <w:r w:rsidR="00C84230" w:rsidRPr="004966B4">
        <w:rPr>
          <w:rFonts w:ascii="標楷體" w:eastAsia="標楷體" w:hAnsi="標楷體" w:hint="eastAsia"/>
          <w:szCs w:val="24"/>
        </w:rPr>
        <w:t>百分之十五</w:t>
      </w:r>
      <w:r w:rsidRPr="004966B4">
        <w:rPr>
          <w:rFonts w:ascii="標楷體" w:eastAsia="標楷體" w:hAnsi="標楷體"/>
          <w:szCs w:val="24"/>
        </w:rPr>
        <w:t>、發明人所屬單位</w:t>
      </w:r>
      <w:r w:rsidR="00DF0049" w:rsidRPr="004966B4">
        <w:rPr>
          <w:rFonts w:ascii="標楷體" w:eastAsia="標楷體" w:hAnsi="標楷體" w:hint="eastAsia"/>
          <w:szCs w:val="24"/>
        </w:rPr>
        <w:t>百分之五</w:t>
      </w:r>
      <w:r w:rsidRPr="004966B4">
        <w:rPr>
          <w:rFonts w:ascii="標楷體" w:eastAsia="標楷體" w:hAnsi="標楷體"/>
          <w:szCs w:val="24"/>
        </w:rPr>
        <w:t>、發明人</w:t>
      </w:r>
      <w:r w:rsidR="00DF0049" w:rsidRPr="004966B4">
        <w:rPr>
          <w:rFonts w:ascii="標楷體" w:eastAsia="標楷體" w:hAnsi="標楷體" w:hint="eastAsia"/>
          <w:szCs w:val="24"/>
        </w:rPr>
        <w:t>百分之八十</w:t>
      </w:r>
      <w:r w:rsidRPr="004966B4">
        <w:rPr>
          <w:rFonts w:ascii="標楷體" w:eastAsia="標楷體" w:hAnsi="標楷體"/>
          <w:szCs w:val="24"/>
        </w:rPr>
        <w:t>之比例分配。</w:t>
      </w:r>
    </w:p>
    <w:p w14:paraId="0811492A" w14:textId="714ADBCB" w:rsidR="00C84230" w:rsidRPr="004966B4" w:rsidRDefault="00BE132D" w:rsidP="00BA445A">
      <w:pPr>
        <w:pStyle w:val="af"/>
        <w:numPr>
          <w:ilvl w:val="1"/>
          <w:numId w:val="22"/>
        </w:numPr>
        <w:spacing w:line="440" w:lineRule="exact"/>
        <w:ind w:leftChars="0"/>
        <w:rPr>
          <w:rFonts w:ascii="標楷體" w:eastAsia="標楷體" w:hAnsi="標楷體"/>
          <w:szCs w:val="24"/>
        </w:rPr>
      </w:pPr>
      <w:r w:rsidRPr="00643C40">
        <w:rPr>
          <w:rFonts w:ascii="標楷體" w:eastAsia="標楷體" w:hAnsi="標楷體" w:hint="eastAsia"/>
          <w:szCs w:val="24"/>
        </w:rPr>
        <w:t>國家科學及技術委員會（以下簡稱</w:t>
      </w:r>
      <w:r w:rsidRPr="00643C40">
        <w:rPr>
          <w:rFonts w:ascii="標楷體" w:eastAsia="標楷體" w:hAnsi="標楷體"/>
          <w:szCs w:val="24"/>
        </w:rPr>
        <w:t>國科會</w:t>
      </w:r>
      <w:r w:rsidRPr="00643C40">
        <w:rPr>
          <w:rFonts w:ascii="標楷體" w:eastAsia="標楷體" w:hAnsi="標楷體" w:hint="eastAsia"/>
          <w:szCs w:val="24"/>
        </w:rPr>
        <w:t>）</w:t>
      </w:r>
      <w:r w:rsidR="000B07E4" w:rsidRPr="004966B4">
        <w:rPr>
          <w:rFonts w:ascii="標楷體" w:eastAsia="標楷體" w:hAnsi="標楷體"/>
          <w:szCs w:val="24"/>
        </w:rPr>
        <w:t>產學合作研究計畫之「先期技術移轉授權金」，其分配比例為</w:t>
      </w:r>
      <w:r w:rsidRPr="00643C40">
        <w:rPr>
          <w:rFonts w:ascii="標楷體" w:eastAsia="標楷體" w:hAnsi="標楷體"/>
          <w:szCs w:val="24"/>
        </w:rPr>
        <w:t>國科會</w:t>
      </w:r>
      <w:r w:rsidR="00C84230" w:rsidRPr="004966B4">
        <w:rPr>
          <w:rFonts w:ascii="標楷體" w:eastAsia="標楷體" w:hAnsi="標楷體" w:hint="eastAsia"/>
          <w:szCs w:val="24"/>
        </w:rPr>
        <w:t>百分之二十</w:t>
      </w:r>
      <w:r w:rsidR="000B07E4" w:rsidRPr="004966B4">
        <w:rPr>
          <w:rFonts w:ascii="標楷體" w:eastAsia="標楷體" w:hAnsi="標楷體"/>
          <w:szCs w:val="24"/>
        </w:rPr>
        <w:t>、學校</w:t>
      </w:r>
      <w:r w:rsidR="00DF0049" w:rsidRPr="004966B4">
        <w:rPr>
          <w:rFonts w:ascii="標楷體" w:eastAsia="標楷體" w:hAnsi="標楷體" w:hint="eastAsia"/>
          <w:szCs w:val="24"/>
        </w:rPr>
        <w:t>百分之十</w:t>
      </w:r>
      <w:r w:rsidR="000B07E4" w:rsidRPr="004966B4">
        <w:rPr>
          <w:rFonts w:ascii="標楷體" w:eastAsia="標楷體" w:hAnsi="標楷體"/>
          <w:szCs w:val="24"/>
        </w:rPr>
        <w:t>、計畫主持人</w:t>
      </w:r>
      <w:r w:rsidR="00DF0049" w:rsidRPr="004966B4">
        <w:rPr>
          <w:rFonts w:ascii="標楷體" w:eastAsia="標楷體" w:hAnsi="標楷體" w:hint="eastAsia"/>
          <w:szCs w:val="24"/>
        </w:rPr>
        <w:t>百分之七十</w:t>
      </w:r>
      <w:r w:rsidR="000B07E4" w:rsidRPr="004966B4">
        <w:rPr>
          <w:rFonts w:ascii="標楷體" w:eastAsia="標楷體" w:hAnsi="標楷體"/>
          <w:szCs w:val="24"/>
        </w:rPr>
        <w:t>。</w:t>
      </w:r>
    </w:p>
    <w:p w14:paraId="1A308589" w14:textId="77777777" w:rsidR="00C84230" w:rsidRPr="004966B4" w:rsidRDefault="000B07E4" w:rsidP="00BA445A">
      <w:pPr>
        <w:pStyle w:val="af"/>
        <w:numPr>
          <w:ilvl w:val="1"/>
          <w:numId w:val="22"/>
        </w:numPr>
        <w:spacing w:line="440" w:lineRule="exact"/>
        <w:ind w:leftChars="0"/>
        <w:rPr>
          <w:rFonts w:ascii="標楷體" w:eastAsia="標楷體" w:hAnsi="標楷體"/>
          <w:kern w:val="0"/>
          <w:szCs w:val="24"/>
        </w:rPr>
      </w:pPr>
      <w:r w:rsidRPr="004966B4">
        <w:rPr>
          <w:rFonts w:ascii="標楷體" w:eastAsia="標楷體" w:hAnsi="標楷體"/>
          <w:kern w:val="0"/>
          <w:szCs w:val="24"/>
        </w:rPr>
        <w:t>資助機關若提供技術移轉獎勵金，其分配比例為學校</w:t>
      </w:r>
      <w:r w:rsidR="00DF0049" w:rsidRPr="004966B4">
        <w:rPr>
          <w:rFonts w:ascii="標楷體" w:eastAsia="標楷體" w:hAnsi="標楷體" w:hint="eastAsia"/>
          <w:szCs w:val="24"/>
        </w:rPr>
        <w:t>百分之三十</w:t>
      </w:r>
      <w:r w:rsidRPr="004966B4">
        <w:rPr>
          <w:rFonts w:ascii="標楷體" w:eastAsia="標楷體" w:hAnsi="標楷體"/>
          <w:kern w:val="0"/>
          <w:szCs w:val="24"/>
        </w:rPr>
        <w:t>、發明人</w:t>
      </w:r>
      <w:r w:rsidR="00DF0049" w:rsidRPr="004966B4">
        <w:rPr>
          <w:rFonts w:ascii="標楷體" w:eastAsia="標楷體" w:hAnsi="標楷體" w:hint="eastAsia"/>
          <w:szCs w:val="24"/>
        </w:rPr>
        <w:t>百分之七十</w:t>
      </w:r>
      <w:r w:rsidRPr="004966B4">
        <w:rPr>
          <w:rFonts w:ascii="標楷體" w:eastAsia="標楷體" w:hAnsi="標楷體"/>
          <w:kern w:val="0"/>
          <w:szCs w:val="24"/>
        </w:rPr>
        <w:t>。</w:t>
      </w:r>
    </w:p>
    <w:p w14:paraId="527F91DD" w14:textId="77777777" w:rsidR="00225FDC" w:rsidRPr="004966B4" w:rsidRDefault="000B07E4" w:rsidP="007D6719">
      <w:pPr>
        <w:pStyle w:val="af"/>
        <w:numPr>
          <w:ilvl w:val="1"/>
          <w:numId w:val="22"/>
        </w:numPr>
        <w:spacing w:line="440" w:lineRule="exact"/>
        <w:ind w:leftChars="0"/>
        <w:rPr>
          <w:rFonts w:ascii="標楷體" w:eastAsia="標楷體" w:hAnsi="標楷體"/>
          <w:kern w:val="0"/>
          <w:szCs w:val="24"/>
        </w:rPr>
      </w:pPr>
      <w:r w:rsidRPr="004966B4">
        <w:rPr>
          <w:rFonts w:ascii="標楷體" w:eastAsia="標楷體" w:hAnsi="標楷體"/>
          <w:kern w:val="0"/>
          <w:szCs w:val="24"/>
        </w:rPr>
        <w:t>以其他方式收益，而不能以金錢衡量或不能分割者，給予發明人暨所屬單位獎狀各乙紙，並公開表揚。</w:t>
      </w:r>
    </w:p>
    <w:p w14:paraId="030BB4DD" w14:textId="77777777" w:rsidR="000B07E4"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kern w:val="0"/>
          <w:szCs w:val="24"/>
        </w:rPr>
        <w:t>本校與他機關共同合作之研發成果與技術，其權利依據法令規定或契約約定應歸屬於本校部分，</w:t>
      </w:r>
      <w:proofErr w:type="gramStart"/>
      <w:r w:rsidRPr="004966B4">
        <w:rPr>
          <w:rFonts w:ascii="標楷體" w:eastAsia="標楷體" w:hAnsi="標楷體"/>
          <w:kern w:val="0"/>
          <w:szCs w:val="24"/>
        </w:rPr>
        <w:t>準</w:t>
      </w:r>
      <w:proofErr w:type="gramEnd"/>
      <w:r w:rsidRPr="004966B4">
        <w:rPr>
          <w:rFonts w:ascii="標楷體" w:eastAsia="標楷體" w:hAnsi="標楷體"/>
          <w:kern w:val="0"/>
          <w:szCs w:val="24"/>
        </w:rPr>
        <w:t>用本要點有關規定。</w:t>
      </w:r>
    </w:p>
    <w:p w14:paraId="73263323" w14:textId="77777777" w:rsidR="000B07E4"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kern w:val="0"/>
          <w:szCs w:val="24"/>
        </w:rPr>
        <w:t>本校負擔之專利相關費用，由分配至各單位之行政管理費支應，經費不足時，得審酌後公告暫停補助。</w:t>
      </w:r>
    </w:p>
    <w:p w14:paraId="1B84B00B" w14:textId="77777777" w:rsidR="000B07E4"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kern w:val="0"/>
          <w:szCs w:val="24"/>
        </w:rPr>
        <w:t>本要點如有未盡事宜，悉依政府與本校相關規定辦理。</w:t>
      </w:r>
    </w:p>
    <w:p w14:paraId="4C6256CF" w14:textId="77777777" w:rsidR="000B07E4" w:rsidRPr="004966B4" w:rsidRDefault="000B07E4" w:rsidP="00BA445A">
      <w:pPr>
        <w:pStyle w:val="af"/>
        <w:numPr>
          <w:ilvl w:val="0"/>
          <w:numId w:val="22"/>
        </w:numPr>
        <w:spacing w:beforeLines="50" w:before="209" w:line="440" w:lineRule="exact"/>
        <w:ind w:leftChars="0" w:left="482" w:hangingChars="201" w:hanging="482"/>
        <w:jc w:val="both"/>
        <w:rPr>
          <w:rFonts w:ascii="標楷體" w:eastAsia="標楷體" w:hAnsi="標楷體"/>
          <w:kern w:val="0"/>
          <w:szCs w:val="24"/>
        </w:rPr>
      </w:pPr>
      <w:r w:rsidRPr="004966B4">
        <w:rPr>
          <w:rFonts w:ascii="標楷體" w:eastAsia="標楷體" w:hAnsi="標楷體"/>
          <w:kern w:val="0"/>
          <w:szCs w:val="24"/>
        </w:rPr>
        <w:t>本要點經校務發展基金管理委員會</w:t>
      </w:r>
      <w:r w:rsidRPr="004966B4">
        <w:rPr>
          <w:rFonts w:ascii="標楷體" w:eastAsia="標楷體" w:hAnsi="標楷體" w:hint="eastAsia"/>
          <w:kern w:val="0"/>
          <w:szCs w:val="24"/>
        </w:rPr>
        <w:t>及校務會議</w:t>
      </w:r>
      <w:r w:rsidRPr="004966B4">
        <w:rPr>
          <w:rFonts w:ascii="標楷體" w:eastAsia="標楷體" w:hAnsi="標楷體"/>
          <w:kern w:val="0"/>
          <w:szCs w:val="24"/>
        </w:rPr>
        <w:t>審議通過後，報臺北市政府教育局備查，修正時亦同。</w:t>
      </w:r>
    </w:p>
    <w:p w14:paraId="73A9219B" w14:textId="77777777" w:rsidR="000B07E4" w:rsidRPr="00297132" w:rsidRDefault="000B07E4" w:rsidP="000B07E4">
      <w:pPr>
        <w:widowControl/>
        <w:ind w:left="-426"/>
        <w:jc w:val="center"/>
        <w:rPr>
          <w:rFonts w:ascii="標楷體" w:eastAsia="標楷體" w:hAnsi="標楷體" w:cs="Cordia New"/>
          <w:b/>
          <w:sz w:val="32"/>
          <w:szCs w:val="32"/>
        </w:rPr>
      </w:pPr>
      <w:r w:rsidRPr="00297132">
        <w:br w:type="page"/>
      </w:r>
      <w:r w:rsidRPr="00297132">
        <w:rPr>
          <w:rFonts w:ascii="標楷體" w:eastAsia="標楷體" w:hAnsi="標楷體" w:hint="eastAsia"/>
          <w:b/>
          <w:sz w:val="32"/>
          <w:szCs w:val="32"/>
        </w:rPr>
        <w:t>臺北市立大學技術移轉利益迴避及資訊揭露</w:t>
      </w:r>
      <w:r w:rsidRPr="00297132">
        <w:rPr>
          <w:rFonts w:ascii="標楷體" w:eastAsia="標楷體" w:hAnsi="標楷體" w:cs="Cordia New" w:hint="eastAsia"/>
          <w:b/>
          <w:sz w:val="32"/>
          <w:szCs w:val="32"/>
        </w:rPr>
        <w:t>表</w:t>
      </w:r>
      <w:r w:rsidRPr="00297132">
        <w:rPr>
          <w:rFonts w:ascii="標楷體" w:eastAsia="標楷體" w:hAnsi="標楷體" w:cs="Cordia New"/>
          <w:b/>
          <w:spacing w:val="-84"/>
          <w:sz w:val="32"/>
          <w:szCs w:val="32"/>
        </w:rPr>
        <w:t xml:space="preserve"> </w:t>
      </w:r>
      <w:r w:rsidRPr="00297132">
        <w:rPr>
          <w:rFonts w:ascii="標楷體" w:eastAsia="標楷體" w:hAnsi="標楷體" w:cs="Cordia New" w:hint="eastAsia"/>
          <w:b/>
          <w:spacing w:val="-5"/>
          <w:sz w:val="32"/>
          <w:szCs w:val="32"/>
        </w:rPr>
        <w:t>填</w:t>
      </w:r>
      <w:r w:rsidRPr="00297132">
        <w:rPr>
          <w:rFonts w:ascii="標楷體" w:eastAsia="標楷體" w:hAnsi="標楷體" w:cs="Cordia New" w:hint="eastAsia"/>
          <w:b/>
          <w:sz w:val="32"/>
          <w:szCs w:val="32"/>
        </w:rPr>
        <w:t>表說明</w:t>
      </w:r>
    </w:p>
    <w:p w14:paraId="3A7B326B" w14:textId="77777777" w:rsidR="000B07E4" w:rsidRPr="00C65FF2" w:rsidRDefault="000B07E4" w:rsidP="000B07E4">
      <w:pPr>
        <w:kinsoku w:val="0"/>
        <w:overflowPunct w:val="0"/>
        <w:autoSpaceDE w:val="0"/>
        <w:autoSpaceDN w:val="0"/>
        <w:adjustRightInd w:val="0"/>
        <w:spacing w:before="21" w:line="316" w:lineRule="exact"/>
        <w:ind w:right="224" w:firstLineChars="59" w:firstLine="142"/>
        <w:rPr>
          <w:rFonts w:ascii="標楷體" w:eastAsia="標楷體" w:hAnsi="標楷體" w:cs="標楷體"/>
          <w:kern w:val="0"/>
        </w:rPr>
      </w:pPr>
      <w:r w:rsidRPr="00C65FF2">
        <w:rPr>
          <w:rFonts w:ascii="標楷體" w:eastAsia="標楷體" w:hAnsi="標楷體" w:cs="標楷體" w:hint="eastAsia"/>
          <w:kern w:val="0"/>
        </w:rPr>
        <w:t>一、依據</w:t>
      </w:r>
    </w:p>
    <w:p w14:paraId="2349F722" w14:textId="77777777" w:rsidR="000B07E4" w:rsidRPr="00C65FF2" w:rsidRDefault="000B07E4" w:rsidP="000B07E4">
      <w:pPr>
        <w:kinsoku w:val="0"/>
        <w:overflowPunct w:val="0"/>
        <w:autoSpaceDE w:val="0"/>
        <w:autoSpaceDN w:val="0"/>
        <w:adjustRightInd w:val="0"/>
        <w:spacing w:before="21" w:line="316" w:lineRule="exact"/>
        <w:ind w:left="709" w:right="224"/>
        <w:rPr>
          <w:rFonts w:ascii="標楷體" w:eastAsia="標楷體" w:hAnsi="標楷體" w:cs="標楷體"/>
          <w:kern w:val="0"/>
        </w:rPr>
      </w:pPr>
      <w:r w:rsidRPr="00C65FF2">
        <w:rPr>
          <w:rFonts w:ascii="標楷體" w:eastAsia="標楷體" w:hAnsi="標楷體" w:cs="標楷體" w:hint="eastAsia"/>
          <w:kern w:val="0"/>
        </w:rPr>
        <w:t>依《</w:t>
      </w:r>
      <w:r w:rsidR="00D64F81" w:rsidRPr="00C65FF2">
        <w:rPr>
          <w:rFonts w:ascii="標楷體" w:eastAsia="標楷體" w:hAnsi="標楷體" w:cs="標楷體" w:hint="eastAsia"/>
          <w:kern w:val="0"/>
        </w:rPr>
        <w:t>臺北市立大學研究發展成果運用暨技術移轉利益迴避及資訊揭露管理要點</w:t>
      </w:r>
      <w:r w:rsidRPr="00C65FF2">
        <w:rPr>
          <w:rFonts w:ascii="標楷體" w:eastAsia="標楷體" w:hAnsi="標楷體" w:cs="標楷體" w:hint="eastAsia"/>
          <w:kern w:val="0"/>
        </w:rPr>
        <w:t>》第八點規定，當事人技術</w:t>
      </w:r>
      <w:proofErr w:type="gramStart"/>
      <w:r w:rsidRPr="00C65FF2">
        <w:rPr>
          <w:rFonts w:ascii="標楷體" w:eastAsia="標楷體" w:hAnsi="標楷體" w:cs="標楷體" w:hint="eastAsia"/>
          <w:kern w:val="0"/>
        </w:rPr>
        <w:t>移轉均應填寫</w:t>
      </w:r>
      <w:proofErr w:type="gramEnd"/>
      <w:r w:rsidRPr="00C65FF2">
        <w:rPr>
          <w:rFonts w:ascii="標楷體" w:eastAsia="標楷體" w:hAnsi="標楷體" w:cs="標楷體" w:hint="eastAsia"/>
          <w:kern w:val="0"/>
        </w:rPr>
        <w:t>利益揭露表。</w:t>
      </w:r>
    </w:p>
    <w:p w14:paraId="679A9908" w14:textId="2AE43702" w:rsidR="000B07E4" w:rsidRPr="00C22585" w:rsidRDefault="000B07E4" w:rsidP="00C22585">
      <w:pPr>
        <w:pStyle w:val="af"/>
        <w:numPr>
          <w:ilvl w:val="0"/>
          <w:numId w:val="27"/>
        </w:numPr>
        <w:kinsoku w:val="0"/>
        <w:overflowPunct w:val="0"/>
        <w:autoSpaceDE w:val="0"/>
        <w:autoSpaceDN w:val="0"/>
        <w:adjustRightInd w:val="0"/>
        <w:spacing w:line="322" w:lineRule="exact"/>
        <w:ind w:leftChars="0"/>
        <w:rPr>
          <w:rFonts w:ascii="標楷體" w:eastAsia="標楷體" w:hAnsi="標楷體" w:cs="標楷體"/>
          <w:kern w:val="0"/>
        </w:rPr>
      </w:pPr>
      <w:r w:rsidRPr="00C22585">
        <w:rPr>
          <w:rFonts w:ascii="標楷體" w:eastAsia="標楷體" w:hAnsi="標楷體" w:cs="標楷體" w:hint="eastAsia"/>
          <w:kern w:val="0"/>
        </w:rPr>
        <w:t>當事人（應揭露人員）</w:t>
      </w:r>
    </w:p>
    <w:p w14:paraId="607ACC16" w14:textId="77777777" w:rsidR="00C22585" w:rsidRPr="00441A58" w:rsidRDefault="000B07E4" w:rsidP="00C22585">
      <w:pPr>
        <w:pStyle w:val="af"/>
        <w:numPr>
          <w:ilvl w:val="0"/>
          <w:numId w:val="23"/>
        </w:numPr>
        <w:kinsoku w:val="0"/>
        <w:overflowPunct w:val="0"/>
        <w:autoSpaceDE w:val="0"/>
        <w:autoSpaceDN w:val="0"/>
        <w:adjustRightInd w:val="0"/>
        <w:spacing w:before="1" w:line="322" w:lineRule="exact"/>
        <w:ind w:leftChars="0" w:right="132"/>
        <w:rPr>
          <w:rFonts w:ascii="標楷體" w:eastAsia="標楷體" w:hAnsi="標楷體" w:cs="標楷體"/>
          <w:kern w:val="0"/>
          <w:szCs w:val="24"/>
        </w:rPr>
      </w:pPr>
      <w:r w:rsidRPr="00441A58">
        <w:rPr>
          <w:rFonts w:ascii="標楷體" w:eastAsia="標楷體" w:hAnsi="標楷體" w:cs="標楷體" w:hint="eastAsia"/>
          <w:kern w:val="0"/>
          <w:szCs w:val="24"/>
        </w:rPr>
        <w:t>參與產學合作相關人員</w:t>
      </w:r>
    </w:p>
    <w:p w14:paraId="1629C1DC" w14:textId="77777777" w:rsidR="00C22585" w:rsidRPr="00441A58" w:rsidRDefault="000B07E4" w:rsidP="00C22585">
      <w:pPr>
        <w:pStyle w:val="af"/>
        <w:numPr>
          <w:ilvl w:val="0"/>
          <w:numId w:val="23"/>
        </w:numPr>
        <w:kinsoku w:val="0"/>
        <w:overflowPunct w:val="0"/>
        <w:autoSpaceDE w:val="0"/>
        <w:autoSpaceDN w:val="0"/>
        <w:adjustRightInd w:val="0"/>
        <w:spacing w:before="1" w:line="322" w:lineRule="exact"/>
        <w:ind w:leftChars="0" w:right="132"/>
        <w:rPr>
          <w:rFonts w:ascii="標楷體" w:eastAsia="標楷體" w:hAnsi="標楷體" w:cs="標楷體"/>
          <w:kern w:val="0"/>
          <w:szCs w:val="24"/>
        </w:rPr>
      </w:pPr>
      <w:r w:rsidRPr="00441A58">
        <w:rPr>
          <w:rFonts w:ascii="標楷體" w:eastAsia="標楷體" w:hAnsi="標楷體" w:cs="標楷體" w:hint="eastAsia"/>
          <w:kern w:val="0"/>
          <w:szCs w:val="24"/>
        </w:rPr>
        <w:t>研發成果之創作人：指研發成果之計畫主持人／共同或協同主持人以及其他發明人。其關係人（</w:t>
      </w:r>
      <w:proofErr w:type="gramStart"/>
      <w:r w:rsidRPr="00441A58">
        <w:rPr>
          <w:rFonts w:ascii="標楷體" w:eastAsia="標楷體" w:hAnsi="標楷體" w:cs="標楷體" w:hint="eastAsia"/>
          <w:kern w:val="0"/>
          <w:szCs w:val="24"/>
        </w:rPr>
        <w:t>註</w:t>
      </w:r>
      <w:proofErr w:type="gramEnd"/>
      <w:r w:rsidRPr="00441A58">
        <w:rPr>
          <w:rFonts w:ascii="標楷體" w:eastAsia="標楷體" w:hAnsi="標楷體" w:cs="標楷體" w:hint="eastAsia"/>
          <w:kern w:val="0"/>
          <w:szCs w:val="24"/>
        </w:rPr>
        <w:t>）</w:t>
      </w:r>
      <w:r w:rsidRPr="00441A58">
        <w:rPr>
          <w:rFonts w:ascii="標楷體" w:eastAsia="標楷體" w:hAnsi="標楷體" w:cs="標楷體"/>
          <w:kern w:val="0"/>
          <w:szCs w:val="24"/>
        </w:rPr>
        <w:t xml:space="preserve"> </w:t>
      </w:r>
      <w:r w:rsidRPr="00441A58">
        <w:rPr>
          <w:rFonts w:ascii="標楷體" w:eastAsia="標楷體" w:hAnsi="標楷體" w:cs="標楷體" w:hint="eastAsia"/>
          <w:kern w:val="0"/>
          <w:szCs w:val="24"/>
        </w:rPr>
        <w:t>可能發生利益衝突情事者，</w:t>
      </w:r>
      <w:proofErr w:type="gramStart"/>
      <w:r w:rsidRPr="00441A58">
        <w:rPr>
          <w:rFonts w:ascii="標楷體" w:eastAsia="標楷體" w:hAnsi="標楷體" w:cs="標楷體" w:hint="eastAsia"/>
          <w:kern w:val="0"/>
          <w:szCs w:val="24"/>
        </w:rPr>
        <w:t>亦應代</w:t>
      </w:r>
      <w:proofErr w:type="gramEnd"/>
      <w:r w:rsidRPr="00441A58">
        <w:rPr>
          <w:rFonts w:ascii="標楷體" w:eastAsia="標楷體" w:hAnsi="標楷體" w:cs="標楷體" w:hint="eastAsia"/>
          <w:kern w:val="0"/>
          <w:szCs w:val="24"/>
        </w:rPr>
        <w:t>為揭露。</w:t>
      </w:r>
    </w:p>
    <w:p w14:paraId="47B39F03" w14:textId="3244D846" w:rsidR="000B07E4" w:rsidRPr="00441A58" w:rsidRDefault="000B07E4" w:rsidP="00C22585">
      <w:pPr>
        <w:pStyle w:val="af"/>
        <w:numPr>
          <w:ilvl w:val="0"/>
          <w:numId w:val="23"/>
        </w:numPr>
        <w:kinsoku w:val="0"/>
        <w:overflowPunct w:val="0"/>
        <w:autoSpaceDE w:val="0"/>
        <w:autoSpaceDN w:val="0"/>
        <w:adjustRightInd w:val="0"/>
        <w:spacing w:before="1" w:line="322" w:lineRule="exact"/>
        <w:ind w:leftChars="0" w:right="132"/>
        <w:rPr>
          <w:rFonts w:ascii="標楷體" w:eastAsia="標楷體" w:hAnsi="標楷體" w:cs="標楷體"/>
          <w:kern w:val="0"/>
          <w:szCs w:val="24"/>
        </w:rPr>
      </w:pPr>
      <w:r w:rsidRPr="00441A58">
        <w:rPr>
          <w:rFonts w:ascii="標楷體" w:eastAsia="標楷體" w:hAnsi="標楷體" w:cs="標楷體" w:hint="eastAsia"/>
          <w:kern w:val="0"/>
          <w:szCs w:val="24"/>
        </w:rPr>
        <w:t>承辦或決行其技術移轉之人員：指本校技術移轉承辦單位之人員。其關係人可能發生利益衝突情事者，</w:t>
      </w:r>
      <w:proofErr w:type="gramStart"/>
      <w:r w:rsidRPr="00441A58">
        <w:rPr>
          <w:rFonts w:ascii="標楷體" w:eastAsia="標楷體" w:hAnsi="標楷體" w:cs="標楷體" w:hint="eastAsia"/>
          <w:kern w:val="0"/>
          <w:szCs w:val="24"/>
        </w:rPr>
        <w:t>亦應代為</w:t>
      </w:r>
      <w:proofErr w:type="gramEnd"/>
      <w:r w:rsidRPr="00441A58">
        <w:rPr>
          <w:rFonts w:ascii="標楷體" w:eastAsia="標楷體" w:hAnsi="標楷體" w:cs="標楷體" w:hint="eastAsia"/>
          <w:kern w:val="0"/>
          <w:szCs w:val="24"/>
        </w:rPr>
        <w:t>揭露。</w:t>
      </w:r>
    </w:p>
    <w:p w14:paraId="50E81C71" w14:textId="77777777" w:rsidR="000B07E4" w:rsidRPr="00C65FF2" w:rsidRDefault="000B07E4" w:rsidP="000B07E4">
      <w:pPr>
        <w:kinsoku w:val="0"/>
        <w:overflowPunct w:val="0"/>
        <w:autoSpaceDE w:val="0"/>
        <w:autoSpaceDN w:val="0"/>
        <w:adjustRightInd w:val="0"/>
        <w:spacing w:line="301" w:lineRule="exact"/>
        <w:ind w:left="213"/>
        <w:rPr>
          <w:rFonts w:ascii="標楷體" w:eastAsia="標楷體" w:hAnsi="標楷體" w:cs="標楷體"/>
          <w:kern w:val="0"/>
        </w:rPr>
      </w:pPr>
      <w:r w:rsidRPr="00C65FF2">
        <w:rPr>
          <w:rFonts w:ascii="標楷體" w:eastAsia="標楷體" w:hAnsi="標楷體" w:cs="標楷體" w:hint="eastAsia"/>
          <w:kern w:val="0"/>
        </w:rPr>
        <w:t>三、揭露時間</w:t>
      </w:r>
    </w:p>
    <w:p w14:paraId="7397F988" w14:textId="77777777" w:rsidR="000B07E4" w:rsidRPr="00C65FF2" w:rsidRDefault="000B07E4" w:rsidP="000B07E4">
      <w:pPr>
        <w:kinsoku w:val="0"/>
        <w:overflowPunct w:val="0"/>
        <w:autoSpaceDE w:val="0"/>
        <w:autoSpaceDN w:val="0"/>
        <w:adjustRightInd w:val="0"/>
        <w:spacing w:before="16" w:line="322" w:lineRule="exact"/>
        <w:ind w:left="709" w:right="276"/>
        <w:rPr>
          <w:rFonts w:ascii="標楷體" w:eastAsia="標楷體" w:hAnsi="標楷體" w:cs="標楷體"/>
          <w:kern w:val="0"/>
        </w:rPr>
      </w:pPr>
      <w:r w:rsidRPr="00C65FF2">
        <w:rPr>
          <w:rFonts w:ascii="標楷體" w:eastAsia="標楷體" w:hAnsi="標楷體" w:cs="標楷體" w:hint="eastAsia"/>
          <w:kern w:val="0"/>
        </w:rPr>
        <w:t>需於技術移轉案件提出於本校技術移轉承辦單位時，</w:t>
      </w:r>
      <w:proofErr w:type="gramStart"/>
      <w:r w:rsidRPr="00C65FF2">
        <w:rPr>
          <w:rFonts w:ascii="標楷體" w:eastAsia="標楷體" w:hAnsi="標楷體" w:cs="標楷體" w:hint="eastAsia"/>
          <w:kern w:val="0"/>
        </w:rPr>
        <w:t>檢附本揭露</w:t>
      </w:r>
      <w:proofErr w:type="gramEnd"/>
      <w:r w:rsidRPr="00C65FF2">
        <w:rPr>
          <w:rFonts w:ascii="標楷體" w:eastAsia="標楷體" w:hAnsi="標楷體" w:cs="標楷體" w:hint="eastAsia"/>
          <w:kern w:val="0"/>
        </w:rPr>
        <w:t>表，由承辦單位轉陳利益迴避審查委員會審議。</w:t>
      </w:r>
    </w:p>
    <w:p w14:paraId="06F288A0" w14:textId="77777777" w:rsidR="00C65FF2" w:rsidRDefault="000B07E4" w:rsidP="00C65FF2">
      <w:pPr>
        <w:kinsoku w:val="0"/>
        <w:overflowPunct w:val="0"/>
        <w:autoSpaceDE w:val="0"/>
        <w:autoSpaceDN w:val="0"/>
        <w:adjustRightInd w:val="0"/>
        <w:spacing w:line="300" w:lineRule="exact"/>
        <w:ind w:left="213"/>
        <w:rPr>
          <w:rFonts w:ascii="標楷體" w:eastAsia="標楷體" w:hAnsi="標楷體" w:cs="標楷體"/>
          <w:kern w:val="0"/>
        </w:rPr>
      </w:pPr>
      <w:r w:rsidRPr="00C65FF2">
        <w:rPr>
          <w:rFonts w:ascii="標楷體" w:eastAsia="標楷體" w:hAnsi="標楷體" w:cs="標楷體" w:hint="eastAsia"/>
          <w:kern w:val="0"/>
        </w:rPr>
        <w:t>四、利益的定義</w:t>
      </w:r>
    </w:p>
    <w:p w14:paraId="7B31DDE0" w14:textId="77777777" w:rsidR="00C65FF2" w:rsidRDefault="000B07E4" w:rsidP="00C22585">
      <w:pPr>
        <w:pStyle w:val="af"/>
        <w:numPr>
          <w:ilvl w:val="0"/>
          <w:numId w:val="28"/>
        </w:numPr>
        <w:kinsoku w:val="0"/>
        <w:overflowPunct w:val="0"/>
        <w:autoSpaceDE w:val="0"/>
        <w:autoSpaceDN w:val="0"/>
        <w:adjustRightInd w:val="0"/>
        <w:spacing w:line="300" w:lineRule="exact"/>
        <w:ind w:leftChars="0"/>
        <w:rPr>
          <w:rFonts w:ascii="標楷體" w:eastAsia="標楷體" w:hAnsi="標楷體" w:cs="標楷體"/>
          <w:kern w:val="0"/>
        </w:rPr>
      </w:pPr>
      <w:r w:rsidRPr="00C65FF2">
        <w:rPr>
          <w:rFonts w:ascii="標楷體" w:eastAsia="標楷體" w:hAnsi="標楷體" w:cs="標楷體" w:hint="eastAsia"/>
          <w:kern w:val="0"/>
        </w:rPr>
        <w:t>「財產上利益」指下</w:t>
      </w:r>
      <w:r w:rsidRPr="00C65FF2">
        <w:rPr>
          <w:rFonts w:ascii="標楷體" w:eastAsia="標楷體" w:hAnsi="標楷體" w:cs="標楷體" w:hint="eastAsia"/>
          <w:spacing w:val="-5"/>
          <w:kern w:val="0"/>
        </w:rPr>
        <w:t>列</w:t>
      </w:r>
      <w:r w:rsidRPr="00C65FF2">
        <w:rPr>
          <w:rFonts w:ascii="標楷體" w:eastAsia="標楷體" w:hAnsi="標楷體" w:cs="標楷體" w:hint="eastAsia"/>
          <w:kern w:val="0"/>
        </w:rPr>
        <w:t>任</w:t>
      </w:r>
      <w:proofErr w:type="gramStart"/>
      <w:r w:rsidRPr="00C65FF2">
        <w:rPr>
          <w:rFonts w:ascii="標楷體" w:eastAsia="標楷體" w:hAnsi="標楷體" w:cs="標楷體" w:hint="eastAsia"/>
          <w:spacing w:val="5"/>
          <w:kern w:val="0"/>
        </w:rPr>
        <w:t>ㄧ</w:t>
      </w:r>
      <w:proofErr w:type="gramEnd"/>
      <w:r w:rsidRPr="00C65FF2">
        <w:rPr>
          <w:rFonts w:ascii="標楷體" w:eastAsia="標楷體" w:hAnsi="標楷體" w:cs="標楷體" w:hint="eastAsia"/>
          <w:kern w:val="0"/>
        </w:rPr>
        <w:t>：</w:t>
      </w:r>
      <w:r w:rsidRPr="00C65FF2">
        <w:rPr>
          <w:rFonts w:ascii="標楷體" w:eastAsia="標楷體" w:hAnsi="標楷體" w:cs="標楷體"/>
          <w:kern w:val="0"/>
        </w:rPr>
        <w:t xml:space="preserve"> </w:t>
      </w:r>
    </w:p>
    <w:p w14:paraId="247BFE75" w14:textId="77777777" w:rsidR="00C65FF2" w:rsidRDefault="000B07E4" w:rsidP="00C65FF2">
      <w:pPr>
        <w:pStyle w:val="af"/>
        <w:numPr>
          <w:ilvl w:val="0"/>
          <w:numId w:val="24"/>
        </w:numPr>
        <w:kinsoku w:val="0"/>
        <w:overflowPunct w:val="0"/>
        <w:autoSpaceDE w:val="0"/>
        <w:autoSpaceDN w:val="0"/>
        <w:adjustRightInd w:val="0"/>
        <w:spacing w:line="300" w:lineRule="exact"/>
        <w:ind w:leftChars="0"/>
        <w:rPr>
          <w:rFonts w:ascii="標楷體" w:eastAsia="標楷體" w:hAnsi="標楷體" w:cs="標楷體"/>
          <w:kern w:val="0"/>
        </w:rPr>
      </w:pPr>
      <w:r w:rsidRPr="00C65FF2">
        <w:rPr>
          <w:rFonts w:ascii="標楷體" w:eastAsia="標楷體" w:hAnsi="標楷體" w:cs="標楷體" w:hint="eastAsia"/>
          <w:kern w:val="0"/>
        </w:rPr>
        <w:t>動產、不動產。</w:t>
      </w:r>
    </w:p>
    <w:p w14:paraId="12C3333D" w14:textId="77777777" w:rsidR="00C65FF2" w:rsidRDefault="000B07E4" w:rsidP="00C65FF2">
      <w:pPr>
        <w:pStyle w:val="af"/>
        <w:numPr>
          <w:ilvl w:val="0"/>
          <w:numId w:val="24"/>
        </w:numPr>
        <w:kinsoku w:val="0"/>
        <w:overflowPunct w:val="0"/>
        <w:autoSpaceDE w:val="0"/>
        <w:autoSpaceDN w:val="0"/>
        <w:adjustRightInd w:val="0"/>
        <w:spacing w:line="300" w:lineRule="exact"/>
        <w:ind w:leftChars="0"/>
        <w:rPr>
          <w:rFonts w:ascii="標楷體" w:eastAsia="標楷體" w:hAnsi="標楷體" w:cs="標楷體"/>
          <w:kern w:val="0"/>
        </w:rPr>
      </w:pPr>
      <w:r w:rsidRPr="00C65FF2">
        <w:rPr>
          <w:rFonts w:ascii="標楷體" w:eastAsia="標楷體" w:hAnsi="標楷體" w:cs="標楷體" w:hint="eastAsia"/>
          <w:kern w:val="0"/>
        </w:rPr>
        <w:t>現金、存款、外幣及有價證券。</w:t>
      </w:r>
    </w:p>
    <w:p w14:paraId="78C22B72" w14:textId="77777777" w:rsidR="00C65FF2" w:rsidRDefault="000B07E4" w:rsidP="00C65FF2">
      <w:pPr>
        <w:pStyle w:val="af"/>
        <w:numPr>
          <w:ilvl w:val="0"/>
          <w:numId w:val="24"/>
        </w:numPr>
        <w:kinsoku w:val="0"/>
        <w:overflowPunct w:val="0"/>
        <w:autoSpaceDE w:val="0"/>
        <w:autoSpaceDN w:val="0"/>
        <w:adjustRightInd w:val="0"/>
        <w:spacing w:line="300" w:lineRule="exact"/>
        <w:ind w:leftChars="0"/>
        <w:rPr>
          <w:rFonts w:ascii="標楷體" w:eastAsia="標楷體" w:hAnsi="標楷體" w:cs="標楷體"/>
          <w:kern w:val="0"/>
        </w:rPr>
      </w:pPr>
      <w:r w:rsidRPr="00C65FF2">
        <w:rPr>
          <w:rFonts w:ascii="標楷體" w:eastAsia="標楷體" w:hAnsi="標楷體" w:cs="標楷體" w:hint="eastAsia"/>
          <w:kern w:val="0"/>
        </w:rPr>
        <w:t>債權或其他財產上權利。</w:t>
      </w:r>
    </w:p>
    <w:p w14:paraId="261DBC17" w14:textId="2E1F1054" w:rsidR="000B07E4" w:rsidRPr="00C65FF2" w:rsidRDefault="000B07E4" w:rsidP="00C65FF2">
      <w:pPr>
        <w:pStyle w:val="af"/>
        <w:numPr>
          <w:ilvl w:val="0"/>
          <w:numId w:val="24"/>
        </w:numPr>
        <w:kinsoku w:val="0"/>
        <w:overflowPunct w:val="0"/>
        <w:autoSpaceDE w:val="0"/>
        <w:autoSpaceDN w:val="0"/>
        <w:adjustRightInd w:val="0"/>
        <w:spacing w:line="300" w:lineRule="exact"/>
        <w:ind w:leftChars="0"/>
        <w:rPr>
          <w:rFonts w:ascii="標楷體" w:eastAsia="標楷體" w:hAnsi="標楷體" w:cs="標楷體"/>
          <w:kern w:val="0"/>
        </w:rPr>
      </w:pPr>
      <w:r w:rsidRPr="00C65FF2">
        <w:rPr>
          <w:rFonts w:ascii="標楷體" w:eastAsia="標楷體" w:hAnsi="標楷體" w:cs="標楷體" w:hint="eastAsia"/>
          <w:kern w:val="0"/>
        </w:rPr>
        <w:t>其他具有經濟價值或得以金錢交易取得之利益。</w:t>
      </w:r>
    </w:p>
    <w:p w14:paraId="7178A764" w14:textId="77777777" w:rsidR="00C65FF2" w:rsidRDefault="000B07E4" w:rsidP="00C65FF2">
      <w:pPr>
        <w:kinsoku w:val="0"/>
        <w:overflowPunct w:val="0"/>
        <w:autoSpaceDE w:val="0"/>
        <w:autoSpaceDN w:val="0"/>
        <w:adjustRightInd w:val="0"/>
        <w:spacing w:before="21" w:line="316" w:lineRule="exact"/>
        <w:ind w:left="709" w:right="132"/>
        <w:rPr>
          <w:rFonts w:ascii="標楷體" w:eastAsia="標楷體" w:hAnsi="標楷體" w:cs="標楷體"/>
          <w:kern w:val="0"/>
        </w:rPr>
      </w:pPr>
      <w:r w:rsidRPr="00C65FF2">
        <w:rPr>
          <w:rFonts w:ascii="標楷體" w:eastAsia="標楷體" w:hAnsi="標楷體" w:cs="標楷體" w:hint="eastAsia"/>
          <w:kern w:val="0"/>
        </w:rPr>
        <w:t>上述「財產上利益」指具</w:t>
      </w:r>
      <w:r w:rsidRPr="00C65FF2">
        <w:rPr>
          <w:rFonts w:ascii="標楷體" w:eastAsia="標楷體" w:hAnsi="標楷體" w:cs="標楷體" w:hint="eastAsia"/>
          <w:kern w:val="0"/>
          <w:u w:val="single"/>
        </w:rPr>
        <w:t>貨</w:t>
      </w:r>
      <w:r w:rsidRPr="00C65FF2">
        <w:rPr>
          <w:rFonts w:ascii="標楷體" w:eastAsia="標楷體" w:hAnsi="標楷體" w:cs="標楷體" w:hint="eastAsia"/>
          <w:kern w:val="0"/>
        </w:rPr>
        <w:t>幣價值之任何</w:t>
      </w:r>
      <w:r w:rsidRPr="00C65FF2">
        <w:rPr>
          <w:rFonts w:ascii="標楷體" w:eastAsia="標楷體" w:hAnsi="標楷體" w:cs="標楷體" w:hint="eastAsia"/>
          <w:spacing w:val="-5"/>
          <w:kern w:val="0"/>
        </w:rPr>
        <w:t>項</w:t>
      </w:r>
      <w:r w:rsidRPr="00C65FF2">
        <w:rPr>
          <w:rFonts w:ascii="標楷體" w:eastAsia="標楷體" w:hAnsi="標楷體" w:cs="標楷體" w:hint="eastAsia"/>
          <w:kern w:val="0"/>
        </w:rPr>
        <w:t>目</w:t>
      </w:r>
      <w:r w:rsidRPr="00C65FF2">
        <w:rPr>
          <w:rFonts w:ascii="標楷體" w:eastAsia="標楷體" w:hAnsi="標楷體" w:cs="標楷體" w:hint="eastAsia"/>
          <w:spacing w:val="1"/>
          <w:kern w:val="0"/>
        </w:rPr>
        <w:t>，</w:t>
      </w:r>
      <w:r w:rsidRPr="00C65FF2">
        <w:rPr>
          <w:rFonts w:ascii="標楷體" w:eastAsia="標楷體" w:hAnsi="標楷體" w:cs="標楷體" w:hint="eastAsia"/>
          <w:kern w:val="0"/>
          <w:u w:val="single"/>
        </w:rPr>
        <w:t>包括但不限於</w:t>
      </w:r>
      <w:r w:rsidRPr="00C65FF2">
        <w:rPr>
          <w:rFonts w:ascii="標楷體" w:eastAsia="標楷體" w:hAnsi="標楷體" w:cs="標楷體" w:hint="eastAsia"/>
          <w:kern w:val="0"/>
        </w:rPr>
        <w:t>薪資、招待或其他勞務</w:t>
      </w:r>
      <w:r w:rsidRPr="00C65FF2">
        <w:rPr>
          <w:rFonts w:ascii="標楷體" w:eastAsia="標楷體" w:hAnsi="標楷體" w:cs="標楷體" w:hint="eastAsia"/>
          <w:spacing w:val="-5"/>
          <w:kern w:val="0"/>
        </w:rPr>
        <w:t>款</w:t>
      </w:r>
      <w:r w:rsidRPr="00C65FF2">
        <w:rPr>
          <w:rFonts w:ascii="標楷體" w:eastAsia="標楷體" w:hAnsi="標楷體" w:cs="標楷體" w:hint="eastAsia"/>
          <w:kern w:val="0"/>
        </w:rPr>
        <w:t>項（例如與技術移轉相關且可能受技術移轉結果所影響的金錢補</w:t>
      </w:r>
      <w:r w:rsidRPr="00C65FF2">
        <w:rPr>
          <w:rFonts w:ascii="標楷體" w:eastAsia="標楷體" w:hAnsi="標楷體" w:cs="標楷體" w:hint="eastAsia"/>
          <w:spacing w:val="1"/>
          <w:kern w:val="0"/>
        </w:rPr>
        <w:t>助</w:t>
      </w:r>
      <w:r w:rsidRPr="00C65FF2">
        <w:rPr>
          <w:rFonts w:ascii="標楷體" w:eastAsia="標楷體" w:hAnsi="標楷體" w:cs="標楷體" w:hint="eastAsia"/>
          <w:kern w:val="0"/>
        </w:rPr>
        <w:t>、顧問費、演講費、鐘點費、出席費、服務收入或類似費</w:t>
      </w:r>
      <w:r w:rsidRPr="00C65FF2">
        <w:rPr>
          <w:rFonts w:ascii="標楷體" w:eastAsia="標楷體" w:hAnsi="標楷體" w:cs="標楷體" w:hint="eastAsia"/>
          <w:spacing w:val="1"/>
          <w:kern w:val="0"/>
        </w:rPr>
        <w:t>用</w:t>
      </w:r>
      <w:r w:rsidRPr="00C65FF2">
        <w:rPr>
          <w:rFonts w:ascii="標楷體" w:eastAsia="標楷體" w:hAnsi="標楷體" w:cs="標楷體" w:hint="eastAsia"/>
          <w:kern w:val="0"/>
        </w:rPr>
        <w:t>等）、股權（例如，股票、認股</w:t>
      </w:r>
      <w:r w:rsidRPr="00C65FF2">
        <w:rPr>
          <w:rFonts w:ascii="標楷體" w:eastAsia="標楷體" w:hAnsi="標楷體" w:cs="標楷體" w:hint="eastAsia"/>
          <w:spacing w:val="1"/>
          <w:kern w:val="0"/>
        </w:rPr>
        <w:t>權</w:t>
      </w:r>
      <w:r w:rsidRPr="00C65FF2">
        <w:rPr>
          <w:rFonts w:ascii="標楷體" w:eastAsia="標楷體" w:hAnsi="標楷體" w:cs="標楷體" w:hint="eastAsia"/>
          <w:kern w:val="0"/>
        </w:rPr>
        <w:t>）或其他與研究相關且</w:t>
      </w:r>
      <w:r w:rsidRPr="00C65FF2">
        <w:rPr>
          <w:rFonts w:ascii="標楷體" w:eastAsia="標楷體" w:hAnsi="標楷體"/>
          <w:noProof/>
        </w:rPr>
        <mc:AlternateContent>
          <mc:Choice Requires="wps">
            <w:drawing>
              <wp:anchor distT="4294967295" distB="4294967295" distL="114300" distR="114300" simplePos="0" relativeHeight="251659264" behindDoc="1" locked="0" layoutInCell="0" allowOverlap="1" wp14:anchorId="609DF806" wp14:editId="2740E2F6">
                <wp:simplePos x="0" y="0"/>
                <wp:positionH relativeFrom="page">
                  <wp:posOffset>3402330</wp:posOffset>
                </wp:positionH>
                <wp:positionV relativeFrom="paragraph">
                  <wp:posOffset>191769</wp:posOffset>
                </wp:positionV>
                <wp:extent cx="457200" cy="0"/>
                <wp:effectExtent l="0" t="0" r="19050" b="19050"/>
                <wp:wrapNone/>
                <wp:docPr id="3" name="手繪多邊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0"/>
                        </a:xfrm>
                        <a:custGeom>
                          <a:avLst/>
                          <a:gdLst>
                            <a:gd name="T0" fmla="*/ 0 w 721"/>
                            <a:gd name="T1" fmla="*/ 0 h 20"/>
                            <a:gd name="T2" fmla="*/ 721 w 721"/>
                            <a:gd name="T3" fmla="*/ 0 h 20"/>
                          </a:gdLst>
                          <a:ahLst/>
                          <a:cxnLst>
                            <a:cxn ang="0">
                              <a:pos x="T0" y="T1"/>
                            </a:cxn>
                            <a:cxn ang="0">
                              <a:pos x="T2" y="T3"/>
                            </a:cxn>
                          </a:cxnLst>
                          <a:rect l="0" t="0" r="r" b="b"/>
                          <a:pathLst>
                            <a:path w="721" h="20">
                              <a:moveTo>
                                <a:pt x="0" y="0"/>
                              </a:moveTo>
                              <a:lnTo>
                                <a:pt x="72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3F60307" id="手繪多邊形 3" o:spid="_x0000_s1026" style="position:absolute;margin-left:267.9pt;margin-top:15.1pt;width:36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" o:allowincell="f" path="m,l721,e" filled="f" strokeweight=".82pt">
                <v:path arrowok="t" o:connecttype="custom" o:connectlocs="0,0;457200,0" o:connectangles="0,0"/>
                <w10:wrap anchorx="page"/>
              </v:shape>
            </w:pict>
          </mc:Fallback>
        </mc:AlternateContent>
      </w:r>
      <w:r w:rsidRPr="00C65FF2">
        <w:rPr>
          <w:rFonts w:ascii="標楷體" w:eastAsia="標楷體" w:hAnsi="標楷體" w:cs="標楷體" w:hint="eastAsia"/>
          <w:kern w:val="0"/>
        </w:rPr>
        <w:t>可能受研究結果所影響的所有權利益。不包括下列：</w:t>
      </w:r>
    </w:p>
    <w:p w14:paraId="4CE82E0A" w14:textId="77777777" w:rsidR="00C65FF2" w:rsidRDefault="000B07E4" w:rsidP="00C65FF2">
      <w:pPr>
        <w:pStyle w:val="af"/>
        <w:numPr>
          <w:ilvl w:val="0"/>
          <w:numId w:val="25"/>
        </w:numPr>
        <w:kinsoku w:val="0"/>
        <w:overflowPunct w:val="0"/>
        <w:autoSpaceDE w:val="0"/>
        <w:autoSpaceDN w:val="0"/>
        <w:adjustRightInd w:val="0"/>
        <w:spacing w:before="21" w:line="316" w:lineRule="exact"/>
        <w:ind w:leftChars="0" w:right="132"/>
        <w:rPr>
          <w:rFonts w:ascii="標楷體" w:eastAsia="標楷體" w:hAnsi="標楷體" w:cs="標楷體"/>
          <w:kern w:val="0"/>
        </w:rPr>
      </w:pPr>
      <w:r w:rsidRPr="00C65FF2">
        <w:rPr>
          <w:rFonts w:ascii="標楷體" w:eastAsia="標楷體" w:hAnsi="標楷體" w:cs="標楷體" w:hint="eastAsia"/>
          <w:kern w:val="0"/>
        </w:rPr>
        <w:t>持有共同基金。</w:t>
      </w:r>
    </w:p>
    <w:p w14:paraId="7CBFCD7A" w14:textId="0CD7C689" w:rsidR="000B07E4" w:rsidRPr="00C65FF2" w:rsidRDefault="000B07E4" w:rsidP="00C65FF2">
      <w:pPr>
        <w:pStyle w:val="af"/>
        <w:numPr>
          <w:ilvl w:val="0"/>
          <w:numId w:val="25"/>
        </w:numPr>
        <w:kinsoku w:val="0"/>
        <w:overflowPunct w:val="0"/>
        <w:autoSpaceDE w:val="0"/>
        <w:autoSpaceDN w:val="0"/>
        <w:adjustRightInd w:val="0"/>
        <w:spacing w:before="21" w:line="316" w:lineRule="exact"/>
        <w:ind w:leftChars="0" w:right="132"/>
        <w:rPr>
          <w:rFonts w:ascii="標楷體" w:eastAsia="標楷體" w:hAnsi="標楷體" w:cs="標楷體"/>
          <w:kern w:val="0"/>
        </w:rPr>
      </w:pPr>
      <w:r w:rsidRPr="00C65FF2">
        <w:rPr>
          <w:rFonts w:ascii="標楷體" w:eastAsia="標楷體" w:hAnsi="標楷體" w:cs="標楷體" w:hint="eastAsia"/>
          <w:kern w:val="0"/>
        </w:rPr>
        <w:t>參加公立或非營利機構所舉辦之學術活動、委員會、專家小組或類似會議</w:t>
      </w:r>
      <w:r w:rsidRPr="00C65FF2">
        <w:rPr>
          <w:rFonts w:ascii="標楷體" w:eastAsia="標楷體" w:hAnsi="標楷體" w:cs="標楷體" w:hint="eastAsia"/>
          <w:spacing w:val="2"/>
          <w:kern w:val="0"/>
        </w:rPr>
        <w:t>，</w:t>
      </w:r>
      <w:r w:rsidRPr="00C65FF2">
        <w:rPr>
          <w:rFonts w:ascii="標楷體" w:eastAsia="標楷體" w:hAnsi="標楷體" w:cs="標楷體" w:hint="eastAsia"/>
          <w:kern w:val="0"/>
        </w:rPr>
        <w:t>且與該研究計畫不相關，所獲得之演講費、鐘點費、出席費、服務收入或類似費用。</w:t>
      </w:r>
    </w:p>
    <w:p w14:paraId="653AB6BB" w14:textId="2962A330" w:rsidR="000B07E4" w:rsidRPr="00C65FF2" w:rsidRDefault="000B07E4" w:rsidP="00C22585">
      <w:pPr>
        <w:pStyle w:val="af"/>
        <w:numPr>
          <w:ilvl w:val="0"/>
          <w:numId w:val="28"/>
        </w:numPr>
        <w:kinsoku w:val="0"/>
        <w:overflowPunct w:val="0"/>
        <w:autoSpaceDE w:val="0"/>
        <w:autoSpaceDN w:val="0"/>
        <w:adjustRightInd w:val="0"/>
        <w:spacing w:before="1" w:line="322" w:lineRule="exact"/>
        <w:ind w:leftChars="0" w:right="132"/>
        <w:rPr>
          <w:rFonts w:ascii="標楷體" w:eastAsia="標楷體" w:hAnsi="標楷體" w:cs="標楷體"/>
          <w:kern w:val="0"/>
        </w:rPr>
      </w:pPr>
      <w:r w:rsidRPr="00C65FF2">
        <w:rPr>
          <w:rFonts w:ascii="標楷體" w:eastAsia="標楷體" w:hAnsi="標楷體" w:cs="標楷體" w:hint="eastAsia"/>
          <w:kern w:val="0"/>
        </w:rPr>
        <w:t>「非財產上利益」：指當事人或其關係人於本校或承接本校技術移轉業者之任用、</w:t>
      </w:r>
      <w:proofErr w:type="gramStart"/>
      <w:r w:rsidRPr="00C65FF2">
        <w:rPr>
          <w:rFonts w:ascii="標楷體" w:eastAsia="標楷體" w:hAnsi="標楷體" w:cs="標楷體" w:hint="eastAsia"/>
          <w:kern w:val="0"/>
        </w:rPr>
        <w:t>陞</w:t>
      </w:r>
      <w:proofErr w:type="gramEnd"/>
      <w:r w:rsidRPr="00C65FF2">
        <w:rPr>
          <w:rFonts w:ascii="標楷體" w:eastAsia="標楷體" w:hAnsi="標楷體" w:cs="標楷體" w:hint="eastAsia"/>
          <w:kern w:val="0"/>
        </w:rPr>
        <w:t>遷、調動及其他人事措施。</w:t>
      </w:r>
    </w:p>
    <w:p w14:paraId="1881160D" w14:textId="77777777" w:rsidR="000B07E4" w:rsidRPr="00C65FF2" w:rsidRDefault="000B07E4" w:rsidP="00B411AB">
      <w:pPr>
        <w:kinsoku w:val="0"/>
        <w:overflowPunct w:val="0"/>
        <w:autoSpaceDE w:val="0"/>
        <w:autoSpaceDN w:val="0"/>
        <w:adjustRightInd w:val="0"/>
        <w:spacing w:line="300" w:lineRule="exact"/>
        <w:ind w:leftChars="58" w:left="614" w:hangingChars="198" w:hanging="475"/>
        <w:rPr>
          <w:rFonts w:ascii="標楷體" w:eastAsia="標楷體" w:hAnsi="標楷體" w:cs="標楷體"/>
          <w:kern w:val="0"/>
        </w:rPr>
      </w:pPr>
      <w:r w:rsidRPr="00C65FF2">
        <w:rPr>
          <w:rFonts w:ascii="標楷體" w:eastAsia="標楷體" w:hAnsi="標楷體" w:cs="標楷體" w:hint="eastAsia"/>
          <w:kern w:val="0"/>
        </w:rPr>
        <w:t>五、填表方式：若無「財產上利益」及「非財產上利益」，請於次頁第</w:t>
      </w:r>
      <w:r w:rsidRPr="00C65FF2">
        <w:rPr>
          <w:rFonts w:ascii="標楷體" w:eastAsia="標楷體" w:hAnsi="標楷體" w:cs="標楷體"/>
          <w:kern w:val="0"/>
        </w:rPr>
        <w:t>1</w:t>
      </w:r>
      <w:r w:rsidRPr="00C65FF2">
        <w:rPr>
          <w:rFonts w:ascii="標楷體" w:eastAsia="標楷體" w:hAnsi="標楷體" w:cs="標楷體" w:hint="eastAsia"/>
          <w:kern w:val="0"/>
        </w:rPr>
        <w:t>欄簽名</w:t>
      </w:r>
      <w:r w:rsidRPr="00C65FF2">
        <w:rPr>
          <w:rFonts w:ascii="標楷體" w:eastAsia="標楷體" w:hAnsi="標楷體" w:cs="標楷體"/>
          <w:kern w:val="0"/>
        </w:rPr>
        <w:t xml:space="preserve"> ;</w:t>
      </w:r>
      <w:r w:rsidRPr="00C65FF2">
        <w:rPr>
          <w:rFonts w:ascii="標楷體" w:eastAsia="標楷體" w:hAnsi="標楷體" w:cs="標楷體" w:hint="eastAsia"/>
          <w:kern w:val="0"/>
        </w:rPr>
        <w:t>若曾獲取或已獲得「財產上利益」及「非財產上利益」，請於次頁第</w:t>
      </w:r>
      <w:r w:rsidRPr="00C65FF2">
        <w:rPr>
          <w:rFonts w:ascii="標楷體" w:eastAsia="標楷體" w:hAnsi="標楷體" w:cs="標楷體"/>
          <w:kern w:val="0"/>
        </w:rPr>
        <w:t>2</w:t>
      </w:r>
      <w:r w:rsidRPr="00C65FF2">
        <w:rPr>
          <w:rFonts w:ascii="標楷體" w:eastAsia="標楷體" w:hAnsi="標楷體" w:cs="標楷體" w:hint="eastAsia"/>
          <w:kern w:val="0"/>
        </w:rPr>
        <w:t>欄說明及簽名。</w:t>
      </w:r>
    </w:p>
    <w:p w14:paraId="2B37BCB4" w14:textId="77777777" w:rsidR="000B07E4" w:rsidRPr="00C65FF2" w:rsidRDefault="000B07E4" w:rsidP="000B07E4">
      <w:pPr>
        <w:kinsoku w:val="0"/>
        <w:overflowPunct w:val="0"/>
        <w:autoSpaceDE w:val="0"/>
        <w:autoSpaceDN w:val="0"/>
        <w:adjustRightInd w:val="0"/>
        <w:spacing w:line="300" w:lineRule="exact"/>
        <w:ind w:leftChars="59" w:left="742" w:hangingChars="250" w:hanging="600"/>
        <w:rPr>
          <w:rFonts w:ascii="標楷體" w:eastAsia="標楷體" w:hAnsi="標楷體" w:cs="標楷體"/>
          <w:kern w:val="0"/>
        </w:rPr>
      </w:pPr>
    </w:p>
    <w:tbl>
      <w:tblPr>
        <w:tblW w:w="10031" w:type="dxa"/>
        <w:tblInd w:w="-435" w:type="dxa"/>
        <w:tblBorders>
          <w:top w:val="single" w:sz="4" w:space="0" w:color="auto"/>
          <w:left w:val="single" w:sz="4" w:space="0" w:color="000000"/>
          <w:bottom w:val="single" w:sz="4" w:space="0" w:color="auto"/>
          <w:right w:val="single" w:sz="4" w:space="0" w:color="000000"/>
        </w:tblBorders>
        <w:tblLayout w:type="fixed"/>
        <w:tblCellMar>
          <w:left w:w="0" w:type="dxa"/>
          <w:right w:w="0" w:type="dxa"/>
        </w:tblCellMar>
        <w:tblLook w:val="0000" w:firstRow="0" w:lastRow="0" w:firstColumn="0" w:lastColumn="0" w:noHBand="0" w:noVBand="0"/>
      </w:tblPr>
      <w:tblGrid>
        <w:gridCol w:w="10031"/>
      </w:tblGrid>
      <w:tr w:rsidR="00297132" w:rsidRPr="00C65FF2" w14:paraId="170EBAE7" w14:textId="77777777" w:rsidTr="008406EB">
        <w:trPr>
          <w:trHeight w:hRule="exact" w:val="1435"/>
        </w:trPr>
        <w:tc>
          <w:tcPr>
            <w:tcW w:w="10031" w:type="dxa"/>
            <w:tcBorders>
              <w:top w:val="single" w:sz="4" w:space="0" w:color="auto"/>
              <w:bottom w:val="single" w:sz="4" w:space="0" w:color="auto"/>
            </w:tcBorders>
          </w:tcPr>
          <w:p w14:paraId="144EFFEA" w14:textId="77777777" w:rsidR="000B07E4" w:rsidRPr="00C65FF2" w:rsidRDefault="000B07E4" w:rsidP="000B07E4">
            <w:pPr>
              <w:tabs>
                <w:tab w:val="left" w:pos="6270"/>
              </w:tabs>
              <w:kinsoku w:val="0"/>
              <w:overflowPunct w:val="0"/>
              <w:autoSpaceDE w:val="0"/>
              <w:autoSpaceDN w:val="0"/>
              <w:adjustRightInd w:val="0"/>
              <w:spacing w:line="322" w:lineRule="exact"/>
              <w:rPr>
                <w:rFonts w:ascii="標楷體" w:eastAsia="標楷體" w:hAnsi="標楷體" w:cs="標楷體"/>
                <w:kern w:val="0"/>
              </w:rPr>
            </w:pPr>
            <w:proofErr w:type="gramStart"/>
            <w:r w:rsidRPr="00C65FF2">
              <w:rPr>
                <w:rFonts w:ascii="標楷體" w:eastAsia="標楷體" w:hAnsi="標楷體" w:hint="eastAsia"/>
                <w:b/>
                <w:bCs/>
                <w:spacing w:val="-4"/>
                <w:kern w:val="0"/>
                <w:position w:val="11"/>
              </w:rPr>
              <w:t>註</w:t>
            </w:r>
            <w:proofErr w:type="gramEnd"/>
            <w:r w:rsidRPr="00C65FF2">
              <w:rPr>
                <w:rFonts w:ascii="標楷體" w:eastAsia="標楷體" w:hAnsi="標楷體" w:cs="標楷體" w:hint="eastAsia"/>
                <w:kern w:val="0"/>
              </w:rPr>
              <w:t>關係人：</w:t>
            </w:r>
          </w:p>
          <w:p w14:paraId="35BC622A" w14:textId="77777777" w:rsidR="000B07E4" w:rsidRPr="00C65FF2" w:rsidRDefault="000B07E4" w:rsidP="000B07E4">
            <w:pPr>
              <w:tabs>
                <w:tab w:val="left" w:pos="6270"/>
              </w:tabs>
              <w:kinsoku w:val="0"/>
              <w:overflowPunct w:val="0"/>
              <w:autoSpaceDE w:val="0"/>
              <w:autoSpaceDN w:val="0"/>
              <w:adjustRightInd w:val="0"/>
              <w:spacing w:line="322" w:lineRule="exact"/>
              <w:rPr>
                <w:rFonts w:ascii="標楷體" w:eastAsia="標楷體" w:hAnsi="標楷體" w:cs="標楷體"/>
                <w:kern w:val="0"/>
              </w:rPr>
            </w:pPr>
            <w:r w:rsidRPr="00C65FF2">
              <w:rPr>
                <w:rFonts w:ascii="標楷體" w:eastAsia="標楷體" w:hAnsi="標楷體" w:cs="標楷體"/>
                <w:kern w:val="0"/>
              </w:rPr>
              <w:t>1.</w:t>
            </w:r>
            <w:r w:rsidRPr="00C65FF2">
              <w:rPr>
                <w:rFonts w:ascii="標楷體" w:eastAsia="標楷體" w:hAnsi="標楷體" w:cs="標楷體" w:hint="eastAsia"/>
                <w:kern w:val="0"/>
              </w:rPr>
              <w:t>當事人之配偶或共同生活之</w:t>
            </w:r>
            <w:r w:rsidRPr="00C65FF2">
              <w:rPr>
                <w:rFonts w:ascii="標楷體" w:eastAsia="標楷體" w:hAnsi="標楷體" w:cs="標楷體" w:hint="eastAsia"/>
                <w:spacing w:val="4"/>
                <w:kern w:val="0"/>
              </w:rPr>
              <w:t>家</w:t>
            </w:r>
            <w:r w:rsidRPr="00C65FF2">
              <w:rPr>
                <w:rFonts w:ascii="標楷體" w:eastAsia="標楷體" w:hAnsi="標楷體" w:cs="標楷體" w:hint="eastAsia"/>
                <w:spacing w:val="1"/>
                <w:kern w:val="0"/>
              </w:rPr>
              <w:t>屬</w:t>
            </w:r>
            <w:r w:rsidRPr="00C65FF2">
              <w:rPr>
                <w:rFonts w:ascii="標楷體" w:eastAsia="標楷體" w:hAnsi="標楷體" w:cs="標楷體" w:hint="eastAsia"/>
                <w:kern w:val="0"/>
              </w:rPr>
              <w:t>。</w:t>
            </w:r>
            <w:r w:rsidRPr="00C65FF2">
              <w:rPr>
                <w:rFonts w:ascii="標楷體" w:eastAsia="標楷體" w:hAnsi="標楷體" w:cs="標楷體"/>
                <w:kern w:val="0"/>
              </w:rPr>
              <w:t>2.</w:t>
            </w:r>
            <w:r w:rsidRPr="00C65FF2">
              <w:rPr>
                <w:rFonts w:ascii="標楷體" w:eastAsia="標楷體" w:hAnsi="標楷體" w:cs="標楷體" w:hint="eastAsia"/>
                <w:kern w:val="0"/>
              </w:rPr>
              <w:t>當事人</w:t>
            </w:r>
            <w:r w:rsidRPr="00C65FF2">
              <w:rPr>
                <w:rFonts w:ascii="標楷體" w:eastAsia="標楷體" w:hAnsi="標楷體" w:cs="標楷體" w:hint="eastAsia"/>
                <w:spacing w:val="10"/>
                <w:kern w:val="0"/>
              </w:rPr>
              <w:t>之</w:t>
            </w:r>
            <w:r w:rsidRPr="00C65FF2">
              <w:rPr>
                <w:rFonts w:ascii="標楷體" w:eastAsia="標楷體" w:hAnsi="標楷體" w:cs="標楷體" w:hint="eastAsia"/>
                <w:kern w:val="0"/>
              </w:rPr>
              <w:t>三親等以</w:t>
            </w:r>
            <w:r w:rsidRPr="00C65FF2">
              <w:rPr>
                <w:rFonts w:ascii="標楷體" w:eastAsia="標楷體" w:hAnsi="標楷體" w:cs="標楷體" w:hint="eastAsia"/>
                <w:spacing w:val="4"/>
                <w:kern w:val="0"/>
              </w:rPr>
              <w:t>內</w:t>
            </w:r>
            <w:r w:rsidRPr="00C65FF2">
              <w:rPr>
                <w:rFonts w:ascii="標楷體" w:eastAsia="標楷體" w:hAnsi="標楷體" w:cs="標楷體" w:hint="eastAsia"/>
                <w:kern w:val="0"/>
              </w:rPr>
              <w:t>親</w:t>
            </w:r>
            <w:r w:rsidRPr="00C65FF2">
              <w:rPr>
                <w:rFonts w:ascii="標楷體" w:eastAsia="標楷體" w:hAnsi="標楷體" w:cs="標楷體" w:hint="eastAsia"/>
                <w:spacing w:val="10"/>
                <w:kern w:val="0"/>
              </w:rPr>
              <w:t>屬</w:t>
            </w:r>
            <w:r w:rsidRPr="00C65FF2">
              <w:rPr>
                <w:rFonts w:ascii="標楷體" w:eastAsia="標楷體" w:hAnsi="標楷體" w:cs="標楷體" w:hint="eastAsia"/>
                <w:kern w:val="0"/>
              </w:rPr>
              <w:t>。</w:t>
            </w:r>
            <w:r w:rsidRPr="00C65FF2">
              <w:rPr>
                <w:rFonts w:ascii="標楷體" w:eastAsia="標楷體" w:hAnsi="標楷體" w:cs="標楷體"/>
                <w:kern w:val="0"/>
              </w:rPr>
              <w:t>3.</w:t>
            </w:r>
            <w:r w:rsidRPr="00C65FF2">
              <w:rPr>
                <w:rFonts w:ascii="標楷體" w:eastAsia="標楷體" w:hAnsi="標楷體" w:cs="標楷體" w:hint="eastAsia"/>
                <w:kern w:val="0"/>
              </w:rPr>
              <w:t>當事人或其配偶信託財產之受託人。</w:t>
            </w:r>
            <w:r w:rsidRPr="00C65FF2">
              <w:rPr>
                <w:rFonts w:ascii="標楷體" w:eastAsia="標楷體" w:hAnsi="標楷體" w:cs="標楷體"/>
                <w:spacing w:val="4"/>
                <w:kern w:val="0"/>
              </w:rPr>
              <w:t>4</w:t>
            </w:r>
            <w:r w:rsidRPr="00C65FF2">
              <w:rPr>
                <w:rFonts w:ascii="標楷體" w:eastAsia="標楷體" w:hAnsi="標楷體" w:cs="標楷體"/>
                <w:kern w:val="0"/>
              </w:rPr>
              <w:t>.</w:t>
            </w:r>
            <w:r w:rsidRPr="00C65FF2">
              <w:rPr>
                <w:rFonts w:ascii="標楷體" w:eastAsia="標楷體" w:hAnsi="標楷體" w:cs="標楷體" w:hint="eastAsia"/>
                <w:kern w:val="0"/>
              </w:rPr>
              <w:t>由當事人、</w:t>
            </w:r>
            <w:r w:rsidRPr="00C65FF2">
              <w:rPr>
                <w:rFonts w:ascii="標楷體" w:eastAsia="標楷體" w:hAnsi="標楷體" w:cs="標楷體" w:hint="eastAsia"/>
                <w:spacing w:val="1"/>
                <w:kern w:val="0"/>
              </w:rPr>
              <w:t>第</w:t>
            </w:r>
            <w:r w:rsidRPr="00C65FF2">
              <w:rPr>
                <w:rFonts w:ascii="標楷體" w:eastAsia="標楷體" w:hAnsi="標楷體" w:cs="標楷體"/>
                <w:kern w:val="0"/>
              </w:rPr>
              <w:t>1</w:t>
            </w:r>
            <w:r w:rsidRPr="00C65FF2">
              <w:rPr>
                <w:rFonts w:ascii="標楷體" w:eastAsia="標楷體" w:hAnsi="標楷體" w:cs="標楷體" w:hint="eastAsia"/>
                <w:kern w:val="0"/>
              </w:rPr>
              <w:t>款及第</w:t>
            </w:r>
            <w:r w:rsidRPr="00C65FF2">
              <w:rPr>
                <w:rFonts w:ascii="標楷體" w:eastAsia="標楷體" w:hAnsi="標楷體" w:cs="標楷體"/>
                <w:kern w:val="0"/>
              </w:rPr>
              <w:t>2</w:t>
            </w:r>
            <w:r w:rsidRPr="00C65FF2">
              <w:rPr>
                <w:rFonts w:ascii="標楷體" w:eastAsia="標楷體" w:hAnsi="標楷體" w:cs="標楷體" w:hint="eastAsia"/>
                <w:kern w:val="0"/>
              </w:rPr>
              <w:t>款所列人員擔任負</w:t>
            </w:r>
            <w:r w:rsidRPr="00C65FF2">
              <w:rPr>
                <w:rFonts w:ascii="標楷體" w:eastAsia="標楷體" w:hAnsi="標楷體" w:cs="標楷體" w:hint="eastAsia"/>
                <w:spacing w:val="4"/>
                <w:kern w:val="0"/>
              </w:rPr>
              <w:t>責</w:t>
            </w:r>
            <w:r w:rsidRPr="00C65FF2">
              <w:rPr>
                <w:rFonts w:ascii="標楷體" w:eastAsia="標楷體" w:hAnsi="標楷體" w:cs="標楷體" w:hint="eastAsia"/>
                <w:kern w:val="0"/>
              </w:rPr>
              <w:t>人、董事、監察人或經理人之本校技術移轉對</w:t>
            </w:r>
            <w:r w:rsidRPr="00C65FF2">
              <w:rPr>
                <w:rFonts w:ascii="標楷體" w:eastAsia="標楷體" w:hAnsi="標楷體" w:cs="標楷體" w:hint="eastAsia"/>
                <w:spacing w:val="4"/>
                <w:kern w:val="0"/>
              </w:rPr>
              <w:t>象</w:t>
            </w:r>
            <w:r w:rsidRPr="00C65FF2">
              <w:rPr>
                <w:rFonts w:ascii="標楷體" w:eastAsia="標楷體" w:hAnsi="標楷體" w:cs="標楷體" w:hint="eastAsia"/>
                <w:kern w:val="0"/>
              </w:rPr>
              <w:t>。但當事人擔任前述職務係經政府或本校指</w:t>
            </w:r>
            <w:r w:rsidRPr="00C65FF2">
              <w:rPr>
                <w:rFonts w:ascii="標楷體" w:eastAsia="標楷體" w:hAnsi="標楷體" w:cs="標楷體" w:hint="eastAsia"/>
                <w:spacing w:val="4"/>
                <w:kern w:val="0"/>
              </w:rPr>
              <w:t>派</w:t>
            </w:r>
            <w:r w:rsidRPr="00C65FF2">
              <w:rPr>
                <w:rFonts w:ascii="標楷體" w:eastAsia="標楷體" w:hAnsi="標楷體" w:cs="標楷體" w:hint="eastAsia"/>
                <w:kern w:val="0"/>
              </w:rPr>
              <w:t>時，應依其他法令規定辦理。</w:t>
            </w:r>
          </w:p>
        </w:tc>
      </w:tr>
    </w:tbl>
    <w:p w14:paraId="2B24FAFF" w14:textId="77777777" w:rsidR="000B07E4" w:rsidRPr="00297132" w:rsidRDefault="000B07E4" w:rsidP="000B07E4">
      <w:pPr>
        <w:widowControl/>
        <w:ind w:left="-426"/>
        <w:jc w:val="center"/>
        <w:rPr>
          <w:rFonts w:ascii="Calibri" w:hAnsi="Calibri" w:cs="Cordia New"/>
          <w:szCs w:val="22"/>
        </w:rPr>
      </w:pPr>
    </w:p>
    <w:p w14:paraId="44BDE2A0" w14:textId="77777777" w:rsidR="000B07E4" w:rsidRPr="00297132" w:rsidRDefault="000B07E4" w:rsidP="000B07E4">
      <w:pPr>
        <w:kinsoku w:val="0"/>
        <w:overflowPunct w:val="0"/>
        <w:spacing w:before="64"/>
        <w:jc w:val="center"/>
        <w:rPr>
          <w:rFonts w:ascii="標楷體" w:eastAsia="標楷體" w:hAnsi="Calibri" w:cs="標楷體"/>
          <w:b/>
          <w:noProof/>
          <w:sz w:val="32"/>
          <w:szCs w:val="32"/>
        </w:rPr>
      </w:pPr>
      <w:r w:rsidRPr="00297132">
        <w:rPr>
          <w:rFonts w:ascii="Calibri" w:hAnsi="Calibri" w:cs="Cordia New"/>
          <w:szCs w:val="22"/>
        </w:rPr>
        <w:br w:type="page"/>
      </w:r>
      <w:r w:rsidRPr="00297132">
        <w:rPr>
          <w:rFonts w:ascii="標楷體" w:eastAsia="標楷體" w:hAnsi="Calibri" w:cs="標楷體" w:hint="eastAsia"/>
          <w:b/>
          <w:noProof/>
          <w:sz w:val="36"/>
          <w:szCs w:val="32"/>
        </w:rPr>
        <w:t>臺北市立大學技術移轉利益迴避及資訊揭露表</w:t>
      </w:r>
    </w:p>
    <w:p w14:paraId="43ABF3BC" w14:textId="77777777" w:rsidR="000B07E4" w:rsidRPr="00297132" w:rsidRDefault="000B07E4" w:rsidP="000B07E4">
      <w:pPr>
        <w:kinsoku w:val="0"/>
        <w:overflowPunct w:val="0"/>
        <w:spacing w:before="4" w:line="150" w:lineRule="exact"/>
        <w:rPr>
          <w:rFonts w:ascii="Calibri" w:hAnsi="Calibri" w:cs="Cordia New"/>
          <w:sz w:val="15"/>
          <w:szCs w:val="15"/>
        </w:rPr>
      </w:pPr>
    </w:p>
    <w:tbl>
      <w:tblPr>
        <w:tblW w:w="10490" w:type="dxa"/>
        <w:jc w:val="center"/>
        <w:tblLayout w:type="fixed"/>
        <w:tblCellMar>
          <w:left w:w="0" w:type="dxa"/>
          <w:right w:w="0" w:type="dxa"/>
        </w:tblCellMar>
        <w:tblLook w:val="0000" w:firstRow="0" w:lastRow="0" w:firstColumn="0" w:lastColumn="0" w:noHBand="0" w:noVBand="0"/>
      </w:tblPr>
      <w:tblGrid>
        <w:gridCol w:w="5245"/>
        <w:gridCol w:w="5245"/>
      </w:tblGrid>
      <w:tr w:rsidR="00297132" w:rsidRPr="00297132" w14:paraId="2EFAF90A" w14:textId="77777777" w:rsidTr="008406EB">
        <w:trPr>
          <w:trHeight w:hRule="exact" w:val="857"/>
          <w:jc w:val="center"/>
        </w:trPr>
        <w:tc>
          <w:tcPr>
            <w:tcW w:w="5245" w:type="dxa"/>
            <w:tcBorders>
              <w:top w:val="single" w:sz="12" w:space="0" w:color="000000"/>
              <w:left w:val="single" w:sz="12" w:space="0" w:color="000000"/>
              <w:bottom w:val="single" w:sz="12" w:space="0" w:color="000000"/>
              <w:right w:val="single" w:sz="12" w:space="0" w:color="000000"/>
            </w:tcBorders>
          </w:tcPr>
          <w:p w14:paraId="36B24472" w14:textId="77777777" w:rsidR="000B07E4" w:rsidRPr="00B405D1" w:rsidRDefault="000B07E4" w:rsidP="000B07E4">
            <w:pPr>
              <w:kinsoku w:val="0"/>
              <w:overflowPunct w:val="0"/>
              <w:autoSpaceDE w:val="0"/>
              <w:autoSpaceDN w:val="0"/>
              <w:adjustRightInd w:val="0"/>
              <w:spacing w:line="280" w:lineRule="exact"/>
              <w:ind w:left="95"/>
              <w:rPr>
                <w:rFonts w:ascii="標楷體" w:eastAsia="標楷體" w:hAnsi="標楷體" w:cs="標楷體"/>
                <w:kern w:val="0"/>
              </w:rPr>
            </w:pPr>
            <w:r w:rsidRPr="00B405D1">
              <w:rPr>
                <w:rFonts w:ascii="標楷體" w:eastAsia="標楷體" w:hAnsi="標楷體" w:cs="標楷體" w:hint="eastAsia"/>
                <w:kern w:val="0"/>
              </w:rPr>
              <w:t>技術移轉案件名稱：</w:t>
            </w:r>
          </w:p>
        </w:tc>
        <w:tc>
          <w:tcPr>
            <w:tcW w:w="5245" w:type="dxa"/>
            <w:tcBorders>
              <w:top w:val="single" w:sz="12" w:space="0" w:color="000000"/>
              <w:left w:val="single" w:sz="12" w:space="0" w:color="000000"/>
              <w:bottom w:val="single" w:sz="12" w:space="0" w:color="000000"/>
              <w:right w:val="single" w:sz="12" w:space="0" w:color="000000"/>
            </w:tcBorders>
          </w:tcPr>
          <w:p w14:paraId="6FF89863" w14:textId="77777777" w:rsidR="000B07E4" w:rsidRPr="00B405D1" w:rsidRDefault="000B07E4" w:rsidP="000B07E4">
            <w:pPr>
              <w:kinsoku w:val="0"/>
              <w:overflowPunct w:val="0"/>
              <w:autoSpaceDE w:val="0"/>
              <w:autoSpaceDN w:val="0"/>
              <w:adjustRightInd w:val="0"/>
              <w:rPr>
                <w:rFonts w:ascii="標楷體" w:eastAsia="標楷體" w:hAnsi="標楷體"/>
                <w:kern w:val="0"/>
              </w:rPr>
            </w:pPr>
            <w:r w:rsidRPr="00B405D1">
              <w:rPr>
                <w:rFonts w:ascii="標楷體" w:eastAsia="標楷體" w:hAnsi="標楷體" w:hint="eastAsia"/>
                <w:kern w:val="0"/>
              </w:rPr>
              <w:t>承接技轉案之業者</w:t>
            </w:r>
            <w:r w:rsidRPr="00B405D1">
              <w:rPr>
                <w:rFonts w:ascii="標楷體" w:eastAsia="標楷體" w:hAnsi="標楷體"/>
                <w:kern w:val="0"/>
              </w:rPr>
              <w:t>(</w:t>
            </w:r>
            <w:r w:rsidRPr="00B405D1">
              <w:rPr>
                <w:rFonts w:ascii="標楷體" w:eastAsia="標楷體" w:hAnsi="標楷體" w:hint="eastAsia"/>
                <w:kern w:val="0"/>
              </w:rPr>
              <w:t>即被授權廠商</w:t>
            </w:r>
            <w:r w:rsidRPr="00B405D1">
              <w:rPr>
                <w:rFonts w:ascii="標楷體" w:eastAsia="標楷體" w:hAnsi="標楷體"/>
                <w:kern w:val="0"/>
              </w:rPr>
              <w:t>)</w:t>
            </w:r>
            <w:r w:rsidRPr="00B405D1">
              <w:rPr>
                <w:rFonts w:ascii="標楷體" w:eastAsia="標楷體" w:hAnsi="標楷體" w:hint="eastAsia"/>
                <w:kern w:val="0"/>
              </w:rPr>
              <w:t>：</w:t>
            </w:r>
          </w:p>
        </w:tc>
      </w:tr>
      <w:tr w:rsidR="00297132" w:rsidRPr="00297132" w14:paraId="16FD3EF4" w14:textId="77777777" w:rsidTr="008406EB">
        <w:trPr>
          <w:trHeight w:hRule="exact" w:val="1413"/>
          <w:jc w:val="center"/>
        </w:trPr>
        <w:tc>
          <w:tcPr>
            <w:tcW w:w="10490" w:type="dxa"/>
            <w:gridSpan w:val="2"/>
            <w:tcBorders>
              <w:top w:val="single" w:sz="12" w:space="0" w:color="000000"/>
              <w:left w:val="single" w:sz="12" w:space="0" w:color="000000"/>
              <w:bottom w:val="single" w:sz="12" w:space="0" w:color="000000"/>
              <w:right w:val="single" w:sz="12" w:space="0" w:color="000000"/>
            </w:tcBorders>
          </w:tcPr>
          <w:p w14:paraId="6D30BDD6" w14:textId="77777777" w:rsidR="000B07E4" w:rsidRPr="00B405D1" w:rsidRDefault="000B07E4" w:rsidP="000B07E4">
            <w:pPr>
              <w:kinsoku w:val="0"/>
              <w:overflowPunct w:val="0"/>
              <w:autoSpaceDE w:val="0"/>
              <w:autoSpaceDN w:val="0"/>
              <w:adjustRightInd w:val="0"/>
              <w:spacing w:line="331" w:lineRule="exact"/>
              <w:ind w:left="71"/>
              <w:rPr>
                <w:rFonts w:ascii="標楷體" w:eastAsia="標楷體" w:hAnsi="標楷體" w:cs="標楷體"/>
                <w:spacing w:val="4"/>
                <w:kern w:val="0"/>
              </w:rPr>
            </w:pPr>
            <w:r w:rsidRPr="00B405D1">
              <w:rPr>
                <w:rFonts w:ascii="標楷體" w:eastAsia="標楷體" w:hAnsi="標楷體" w:cs="標楷體"/>
                <w:spacing w:val="4"/>
                <w:kern w:val="0"/>
              </w:rPr>
              <w:t>(</w:t>
            </w:r>
            <w:r w:rsidRPr="00B405D1">
              <w:rPr>
                <w:rFonts w:ascii="標楷體" w:eastAsia="標楷體" w:hAnsi="標楷體" w:cs="標楷體" w:hint="eastAsia"/>
                <w:spacing w:val="4"/>
                <w:kern w:val="0"/>
              </w:rPr>
              <w:t>請勾選</w:t>
            </w:r>
            <w:r w:rsidRPr="00B405D1">
              <w:rPr>
                <w:rFonts w:ascii="標楷體" w:eastAsia="標楷體" w:hAnsi="標楷體" w:cs="標楷體"/>
                <w:spacing w:val="4"/>
                <w:kern w:val="0"/>
              </w:rPr>
              <w:t>)</w:t>
            </w:r>
          </w:p>
          <w:p w14:paraId="01EFA658" w14:textId="77777777" w:rsidR="000B07E4" w:rsidRPr="00B405D1" w:rsidRDefault="000B07E4" w:rsidP="000B07E4">
            <w:pPr>
              <w:kinsoku w:val="0"/>
              <w:overflowPunct w:val="0"/>
              <w:autoSpaceDE w:val="0"/>
              <w:autoSpaceDN w:val="0"/>
              <w:adjustRightInd w:val="0"/>
              <w:spacing w:beforeLines="50" w:before="209" w:line="331" w:lineRule="exact"/>
              <w:rPr>
                <w:rFonts w:ascii="標楷體" w:eastAsia="標楷體" w:hAnsi="標楷體" w:cs="標楷體"/>
                <w:spacing w:val="4"/>
                <w:kern w:val="0"/>
              </w:rPr>
            </w:pPr>
            <w:r w:rsidRPr="00B405D1">
              <w:rPr>
                <w:rFonts w:ascii="標楷體" w:eastAsia="標楷體" w:hAnsi="標楷體" w:cs="標楷體" w:hint="eastAsia"/>
                <w:spacing w:val="4"/>
                <w:kern w:val="0"/>
              </w:rPr>
              <w:sym w:font="Wingdings" w:char="F0A8"/>
            </w:r>
            <w:r w:rsidRPr="00B405D1">
              <w:rPr>
                <w:rFonts w:ascii="標楷體" w:eastAsia="標楷體" w:hAnsi="標楷體" w:cs="標楷體" w:hint="eastAsia"/>
                <w:spacing w:val="4"/>
                <w:kern w:val="0"/>
              </w:rPr>
              <w:t>無「財產上利益」及「非財產上利益」，請填【第</w:t>
            </w:r>
            <w:r w:rsidRPr="00B405D1">
              <w:rPr>
                <w:rFonts w:ascii="標楷體" w:eastAsia="標楷體" w:hAnsi="標楷體" w:cs="標楷體"/>
                <w:spacing w:val="4"/>
                <w:kern w:val="0"/>
              </w:rPr>
              <w:t>1</w:t>
            </w:r>
            <w:r w:rsidRPr="00B405D1">
              <w:rPr>
                <w:rFonts w:ascii="標楷體" w:eastAsia="標楷體" w:hAnsi="標楷體" w:cs="標楷體" w:hint="eastAsia"/>
                <w:spacing w:val="4"/>
                <w:kern w:val="0"/>
              </w:rPr>
              <w:t>欄】</w:t>
            </w:r>
          </w:p>
          <w:p w14:paraId="61CD2B26" w14:textId="77777777" w:rsidR="000B07E4" w:rsidRPr="00B405D1" w:rsidRDefault="000B07E4" w:rsidP="000B07E4">
            <w:pPr>
              <w:kinsoku w:val="0"/>
              <w:overflowPunct w:val="0"/>
              <w:autoSpaceDE w:val="0"/>
              <w:autoSpaceDN w:val="0"/>
              <w:adjustRightInd w:val="0"/>
              <w:spacing w:beforeLines="50" w:before="209" w:line="280" w:lineRule="exact"/>
              <w:rPr>
                <w:rFonts w:ascii="標楷體" w:eastAsia="標楷體" w:hAnsi="標楷體" w:cs="標楷體"/>
                <w:kern w:val="0"/>
              </w:rPr>
            </w:pPr>
            <w:r w:rsidRPr="00B405D1">
              <w:rPr>
                <w:rFonts w:ascii="標楷體" w:eastAsia="標楷體" w:hAnsi="標楷體" w:cs="標楷體" w:hint="eastAsia"/>
                <w:spacing w:val="4"/>
                <w:kern w:val="0"/>
              </w:rPr>
              <w:sym w:font="Wingdings" w:char="F0A8"/>
            </w:r>
            <w:r w:rsidRPr="00B405D1">
              <w:rPr>
                <w:rFonts w:ascii="標楷體" w:eastAsia="標楷體" w:hAnsi="標楷體" w:cs="標楷體" w:hint="eastAsia"/>
                <w:spacing w:val="4"/>
                <w:kern w:val="0"/>
              </w:rPr>
              <w:t>有「財產上利益」及「非財產上利益」，請填【第</w:t>
            </w:r>
            <w:r w:rsidRPr="00B405D1">
              <w:rPr>
                <w:rFonts w:ascii="標楷體" w:eastAsia="標楷體" w:hAnsi="標楷體" w:cs="標楷體"/>
                <w:spacing w:val="4"/>
                <w:kern w:val="0"/>
              </w:rPr>
              <w:t>2</w:t>
            </w:r>
            <w:r w:rsidRPr="00B405D1">
              <w:rPr>
                <w:rFonts w:ascii="標楷體" w:eastAsia="標楷體" w:hAnsi="標楷體" w:cs="標楷體" w:hint="eastAsia"/>
                <w:spacing w:val="4"/>
                <w:kern w:val="0"/>
              </w:rPr>
              <w:t>欄】</w:t>
            </w:r>
            <w:r w:rsidRPr="00B405D1">
              <w:rPr>
                <w:rFonts w:ascii="標楷體" w:eastAsia="標楷體" w:hAnsi="標楷體" w:cs="標楷體"/>
                <w:spacing w:val="4"/>
                <w:kern w:val="0"/>
              </w:rPr>
              <w:t>(</w:t>
            </w:r>
            <w:r w:rsidRPr="00B405D1">
              <w:rPr>
                <w:rFonts w:ascii="標楷體" w:eastAsia="標楷體" w:hAnsi="標楷體" w:cs="標楷體" w:hint="eastAsia"/>
                <w:spacing w:val="4"/>
                <w:kern w:val="0"/>
              </w:rPr>
              <w:t>詳下頁</w:t>
            </w:r>
            <w:r w:rsidRPr="00B405D1">
              <w:rPr>
                <w:rFonts w:ascii="標楷體" w:eastAsia="標楷體" w:hAnsi="標楷體" w:cs="標楷體"/>
                <w:spacing w:val="4"/>
                <w:kern w:val="0"/>
              </w:rPr>
              <w:t>)</w:t>
            </w:r>
          </w:p>
        </w:tc>
      </w:tr>
      <w:tr w:rsidR="00297132" w:rsidRPr="00297132" w14:paraId="30A8DC35" w14:textId="77777777" w:rsidTr="008406EB">
        <w:trPr>
          <w:trHeight w:hRule="exact" w:val="856"/>
          <w:jc w:val="center"/>
        </w:trPr>
        <w:tc>
          <w:tcPr>
            <w:tcW w:w="10490" w:type="dxa"/>
            <w:gridSpan w:val="2"/>
            <w:tcBorders>
              <w:top w:val="single" w:sz="12" w:space="0" w:color="000000"/>
              <w:left w:val="single" w:sz="12" w:space="0" w:color="auto"/>
              <w:bottom w:val="single" w:sz="12" w:space="0" w:color="000000"/>
              <w:right w:val="single" w:sz="12" w:space="0" w:color="auto"/>
            </w:tcBorders>
            <w:shd w:val="clear" w:color="auto" w:fill="D9D9D9"/>
          </w:tcPr>
          <w:p w14:paraId="0C64E193" w14:textId="77777777" w:rsidR="000B07E4" w:rsidRPr="00B405D1" w:rsidRDefault="000B07E4" w:rsidP="000B07E4">
            <w:pPr>
              <w:kinsoku w:val="0"/>
              <w:overflowPunct w:val="0"/>
              <w:autoSpaceDE w:val="0"/>
              <w:autoSpaceDN w:val="0"/>
              <w:adjustRightInd w:val="0"/>
              <w:spacing w:line="331" w:lineRule="exact"/>
              <w:ind w:left="71"/>
              <w:rPr>
                <w:rFonts w:ascii="標楷體" w:eastAsia="標楷體" w:hAnsi="標楷體" w:cs="標楷體"/>
                <w:kern w:val="0"/>
              </w:rPr>
            </w:pPr>
            <w:r w:rsidRPr="00B405D1">
              <w:rPr>
                <w:rFonts w:ascii="標楷體" w:eastAsia="標楷體" w:hAnsi="標楷體" w:cs="標楷體" w:hint="eastAsia"/>
                <w:spacing w:val="4"/>
                <w:kern w:val="0"/>
              </w:rPr>
              <w:t>【</w:t>
            </w:r>
            <w:r w:rsidRPr="00B405D1">
              <w:rPr>
                <w:rFonts w:ascii="標楷體" w:eastAsia="標楷體" w:hAnsi="標楷體" w:cs="標楷體" w:hint="eastAsia"/>
                <w:kern w:val="0"/>
              </w:rPr>
              <w:t>第</w:t>
            </w:r>
            <w:r w:rsidRPr="00B405D1">
              <w:rPr>
                <w:rFonts w:ascii="標楷體" w:eastAsia="標楷體" w:hAnsi="標楷體" w:cs="標楷體"/>
                <w:kern w:val="0"/>
              </w:rPr>
              <w:t>1</w:t>
            </w:r>
            <w:r w:rsidRPr="00B405D1">
              <w:rPr>
                <w:rFonts w:ascii="標楷體" w:eastAsia="標楷體" w:hAnsi="標楷體" w:cs="標楷體" w:hint="eastAsia"/>
                <w:spacing w:val="4"/>
                <w:kern w:val="0"/>
              </w:rPr>
              <w:t>欄</w:t>
            </w:r>
            <w:r w:rsidRPr="00B405D1">
              <w:rPr>
                <w:rFonts w:ascii="標楷體" w:eastAsia="標楷體" w:hAnsi="標楷體" w:cs="標楷體" w:hint="eastAsia"/>
                <w:kern w:val="0"/>
              </w:rPr>
              <w:t>】</w:t>
            </w:r>
          </w:p>
          <w:p w14:paraId="152E6A18" w14:textId="77777777" w:rsidR="000B07E4" w:rsidRPr="00B405D1" w:rsidRDefault="000B07E4" w:rsidP="000B07E4">
            <w:pPr>
              <w:kinsoku w:val="0"/>
              <w:overflowPunct w:val="0"/>
              <w:autoSpaceDE w:val="0"/>
              <w:autoSpaceDN w:val="0"/>
              <w:adjustRightInd w:val="0"/>
              <w:spacing w:before="50"/>
              <w:ind w:left="71"/>
              <w:rPr>
                <w:rFonts w:ascii="標楷體" w:eastAsia="標楷體" w:hAnsi="標楷體" w:cs="標楷體"/>
                <w:kern w:val="0"/>
              </w:rPr>
            </w:pPr>
            <w:r w:rsidRPr="00B405D1">
              <w:rPr>
                <w:rFonts w:ascii="標楷體" w:eastAsia="標楷體" w:hAnsi="標楷體" w:cs="標楷體" w:hint="eastAsia"/>
                <w:kern w:val="0"/>
              </w:rPr>
              <w:t>無「財</w:t>
            </w:r>
            <w:r w:rsidRPr="00B405D1">
              <w:rPr>
                <w:rFonts w:ascii="標楷體" w:eastAsia="標楷體" w:hAnsi="標楷體" w:cs="標楷體" w:hint="eastAsia"/>
                <w:spacing w:val="4"/>
                <w:kern w:val="0"/>
              </w:rPr>
              <w:t>產</w:t>
            </w:r>
            <w:r w:rsidRPr="00B405D1">
              <w:rPr>
                <w:rFonts w:ascii="標楷體" w:eastAsia="標楷體" w:hAnsi="標楷體" w:cs="標楷體" w:hint="eastAsia"/>
                <w:kern w:val="0"/>
              </w:rPr>
              <w:t>上利益</w:t>
            </w:r>
            <w:r w:rsidRPr="00B405D1">
              <w:rPr>
                <w:rFonts w:ascii="標楷體" w:eastAsia="標楷體" w:hAnsi="標楷體" w:cs="標楷體" w:hint="eastAsia"/>
                <w:spacing w:val="5"/>
                <w:kern w:val="0"/>
              </w:rPr>
              <w:t>」</w:t>
            </w:r>
            <w:r w:rsidRPr="00B405D1">
              <w:rPr>
                <w:rFonts w:ascii="標楷體" w:eastAsia="標楷體" w:hAnsi="標楷體" w:cs="標楷體" w:hint="eastAsia"/>
                <w:kern w:val="0"/>
              </w:rPr>
              <w:t>及</w:t>
            </w:r>
            <w:r w:rsidRPr="00B405D1">
              <w:rPr>
                <w:rFonts w:ascii="標楷體" w:eastAsia="標楷體" w:hAnsi="標楷體" w:cs="標楷體" w:hint="eastAsia"/>
                <w:spacing w:val="5"/>
                <w:kern w:val="0"/>
              </w:rPr>
              <w:t>「</w:t>
            </w:r>
            <w:r w:rsidRPr="00B405D1">
              <w:rPr>
                <w:rFonts w:ascii="標楷體" w:eastAsia="標楷體" w:hAnsi="標楷體" w:cs="標楷體" w:hint="eastAsia"/>
                <w:kern w:val="0"/>
              </w:rPr>
              <w:t>非財</w:t>
            </w:r>
            <w:r w:rsidRPr="00B405D1">
              <w:rPr>
                <w:rFonts w:ascii="標楷體" w:eastAsia="標楷體" w:hAnsi="標楷體" w:cs="標楷體" w:hint="eastAsia"/>
                <w:spacing w:val="4"/>
                <w:kern w:val="0"/>
              </w:rPr>
              <w:t>產</w:t>
            </w:r>
            <w:r w:rsidRPr="00B405D1">
              <w:rPr>
                <w:rFonts w:ascii="標楷體" w:eastAsia="標楷體" w:hAnsi="標楷體" w:cs="標楷體" w:hint="eastAsia"/>
                <w:kern w:val="0"/>
              </w:rPr>
              <w:t>上利</w:t>
            </w:r>
            <w:r w:rsidRPr="00B405D1">
              <w:rPr>
                <w:rFonts w:ascii="標楷體" w:eastAsia="標楷體" w:hAnsi="標楷體" w:cs="標楷體" w:hint="eastAsia"/>
                <w:spacing w:val="5"/>
                <w:kern w:val="0"/>
              </w:rPr>
              <w:t>益</w:t>
            </w:r>
            <w:r w:rsidRPr="00B405D1">
              <w:rPr>
                <w:rFonts w:ascii="標楷體" w:eastAsia="標楷體" w:hAnsi="標楷體" w:cs="標楷體" w:hint="eastAsia"/>
                <w:kern w:val="0"/>
              </w:rPr>
              <w:t>」</w:t>
            </w:r>
          </w:p>
        </w:tc>
      </w:tr>
      <w:tr w:rsidR="00297132" w:rsidRPr="00297132" w14:paraId="1BBE70CD" w14:textId="77777777" w:rsidTr="008406EB">
        <w:trPr>
          <w:trHeight w:hRule="exact" w:val="4394"/>
          <w:jc w:val="center"/>
        </w:trPr>
        <w:tc>
          <w:tcPr>
            <w:tcW w:w="10490" w:type="dxa"/>
            <w:gridSpan w:val="2"/>
            <w:tcBorders>
              <w:top w:val="single" w:sz="12" w:space="0" w:color="000000"/>
              <w:left w:val="single" w:sz="12" w:space="0" w:color="000000"/>
              <w:bottom w:val="single" w:sz="12" w:space="0" w:color="000000"/>
              <w:right w:val="single" w:sz="12" w:space="0" w:color="000000"/>
            </w:tcBorders>
          </w:tcPr>
          <w:p w14:paraId="5914ADA7" w14:textId="77777777" w:rsidR="000B07E4" w:rsidRPr="00B405D1" w:rsidRDefault="000B07E4" w:rsidP="000B07E4">
            <w:pPr>
              <w:kinsoku w:val="0"/>
              <w:overflowPunct w:val="0"/>
              <w:autoSpaceDE w:val="0"/>
              <w:autoSpaceDN w:val="0"/>
              <w:adjustRightInd w:val="0"/>
              <w:spacing w:before="100" w:beforeAutospacing="1" w:line="360" w:lineRule="exact"/>
              <w:ind w:left="95"/>
              <w:rPr>
                <w:rFonts w:ascii="標楷體" w:eastAsia="標楷體" w:hAnsi="標楷體" w:cs="標楷體"/>
                <w:kern w:val="0"/>
              </w:rPr>
            </w:pPr>
            <w:r w:rsidRPr="00B405D1">
              <w:rPr>
                <w:rFonts w:ascii="標楷體" w:eastAsia="標楷體" w:hAnsi="標楷體" w:cs="標楷體" w:hint="eastAsia"/>
                <w:kern w:val="0"/>
              </w:rPr>
              <w:t>本人（即創作人）茲聲明：</w:t>
            </w:r>
          </w:p>
          <w:p w14:paraId="0956B5B0" w14:textId="77777777" w:rsidR="000B07E4" w:rsidRPr="00B405D1" w:rsidRDefault="000B07E4" w:rsidP="000B07E4">
            <w:pPr>
              <w:kinsoku w:val="0"/>
              <w:overflowPunct w:val="0"/>
              <w:autoSpaceDE w:val="0"/>
              <w:autoSpaceDN w:val="0"/>
              <w:adjustRightInd w:val="0"/>
              <w:spacing w:before="100" w:beforeAutospacing="1" w:line="360" w:lineRule="exact"/>
              <w:ind w:left="360" w:hangingChars="150" w:hanging="360"/>
              <w:rPr>
                <w:rFonts w:ascii="標楷體" w:eastAsia="標楷體" w:hAnsi="標楷體"/>
                <w:kern w:val="0"/>
              </w:rPr>
            </w:pPr>
            <w:r w:rsidRPr="00B405D1">
              <w:rPr>
                <w:rFonts w:ascii="標楷體" w:eastAsia="標楷體" w:hAnsi="標楷體" w:cs="標楷體"/>
                <w:kern w:val="0"/>
              </w:rPr>
              <w:t>(1)</w:t>
            </w:r>
            <w:r w:rsidRPr="00B405D1">
              <w:rPr>
                <w:rFonts w:ascii="標楷體" w:eastAsia="標楷體" w:hAnsi="標楷體" w:cs="標楷體" w:hint="eastAsia"/>
                <w:kern w:val="0"/>
              </w:rPr>
              <w:t>本人及本人之關係人，目前並無自承接此技術移轉案之業者及其相關的實體獲取任何必須揭露之「財產上利益」及「非財產上利益」；</w:t>
            </w:r>
          </w:p>
          <w:p w14:paraId="5E84E87E" w14:textId="77777777" w:rsidR="000B07E4" w:rsidRPr="00B405D1" w:rsidRDefault="000B07E4" w:rsidP="000B07E4">
            <w:pPr>
              <w:kinsoku w:val="0"/>
              <w:overflowPunct w:val="0"/>
              <w:autoSpaceDE w:val="0"/>
              <w:autoSpaceDN w:val="0"/>
              <w:adjustRightInd w:val="0"/>
              <w:spacing w:before="100" w:beforeAutospacing="1" w:line="360" w:lineRule="exact"/>
              <w:ind w:left="360" w:right="105" w:hangingChars="150" w:hanging="360"/>
              <w:rPr>
                <w:rFonts w:ascii="標楷體" w:eastAsia="標楷體" w:hAnsi="標楷體" w:cs="標楷體"/>
                <w:kern w:val="0"/>
              </w:rPr>
            </w:pPr>
            <w:r w:rsidRPr="00B405D1">
              <w:rPr>
                <w:rFonts w:ascii="標楷體" w:eastAsia="標楷體" w:hAnsi="標楷體" w:cs="標楷體"/>
                <w:kern w:val="0"/>
              </w:rPr>
              <w:t>(2)</w:t>
            </w:r>
            <w:r w:rsidRPr="00B405D1">
              <w:rPr>
                <w:rFonts w:ascii="標楷體" w:eastAsia="標楷體" w:hAnsi="標楷體" w:cs="標楷體" w:hint="eastAsia"/>
                <w:kern w:val="0"/>
              </w:rPr>
              <w:t>若上述任何人，事後自業者及其相關的實體獲取非經此技術移轉案之所得，</w:t>
            </w:r>
            <w:r w:rsidRPr="00B405D1">
              <w:rPr>
                <w:rFonts w:ascii="標楷體" w:eastAsia="標楷體" w:hAnsi="標楷體" w:cs="標楷體" w:hint="eastAsia"/>
                <w:spacing w:val="1"/>
                <w:kern w:val="0"/>
              </w:rPr>
              <w:t>而</w:t>
            </w:r>
            <w:r w:rsidRPr="00B405D1">
              <w:rPr>
                <w:rFonts w:ascii="標楷體" w:eastAsia="標楷體" w:hAnsi="標楷體" w:cs="標楷體" w:hint="eastAsia"/>
                <w:kern w:val="0"/>
              </w:rPr>
              <w:t>需要揭露之新的「財產上利益」及「非財產上利益」，本人將更新本揭露表。</w:t>
            </w:r>
          </w:p>
          <w:p w14:paraId="2BD81586" w14:textId="77777777" w:rsidR="000B07E4" w:rsidRPr="00B405D1" w:rsidRDefault="000B07E4" w:rsidP="000B07E4">
            <w:pPr>
              <w:tabs>
                <w:tab w:val="left" w:pos="6095"/>
                <w:tab w:val="left" w:pos="7302"/>
                <w:tab w:val="left" w:pos="8080"/>
                <w:tab w:val="left" w:pos="8920"/>
                <w:tab w:val="left" w:pos="10057"/>
              </w:tabs>
              <w:kinsoku w:val="0"/>
              <w:overflowPunct w:val="0"/>
              <w:autoSpaceDE w:val="0"/>
              <w:autoSpaceDN w:val="0"/>
              <w:adjustRightInd w:val="0"/>
              <w:spacing w:beforeLines="200" w:before="838" w:after="100" w:afterAutospacing="1" w:line="480" w:lineRule="auto"/>
              <w:ind w:left="96" w:right="108"/>
              <w:rPr>
                <w:rFonts w:ascii="標楷體" w:eastAsia="標楷體" w:hAnsi="標楷體"/>
                <w:kern w:val="0"/>
              </w:rPr>
            </w:pPr>
            <w:r w:rsidRPr="00B405D1">
              <w:rPr>
                <w:rFonts w:ascii="標楷體" w:eastAsia="標楷體" w:hAnsi="標楷體" w:cs="標楷體" w:hint="eastAsia"/>
                <w:kern w:val="0"/>
              </w:rPr>
              <w:t>本人所屬單位：</w:t>
            </w:r>
            <w:r w:rsidRPr="00B405D1">
              <w:rPr>
                <w:rFonts w:ascii="標楷體" w:eastAsia="標楷體" w:hAnsi="標楷體" w:cs="標楷體"/>
                <w:kern w:val="0"/>
                <w:u w:val="single"/>
              </w:rPr>
              <w:tab/>
            </w:r>
            <w:r w:rsidRPr="00B405D1">
              <w:rPr>
                <w:rFonts w:ascii="標楷體" w:eastAsia="標楷體" w:hAnsi="標楷體" w:cs="標楷體" w:hint="eastAsia"/>
                <w:kern w:val="0"/>
              </w:rPr>
              <w:t>職稱：</w:t>
            </w:r>
            <w:r w:rsidRPr="00B405D1">
              <w:rPr>
                <w:rFonts w:ascii="標楷體" w:eastAsia="標楷體" w:hAnsi="標楷體" w:cs="標楷體"/>
                <w:kern w:val="0"/>
                <w:u w:val="single"/>
              </w:rPr>
              <w:t xml:space="preserve"> </w:t>
            </w:r>
            <w:r w:rsidRPr="00B405D1">
              <w:rPr>
                <w:rFonts w:ascii="標楷體" w:eastAsia="標楷體" w:hAnsi="標楷體" w:cs="標楷體"/>
                <w:kern w:val="0"/>
                <w:u w:val="single"/>
              </w:rPr>
              <w:tab/>
            </w:r>
            <w:r w:rsidRPr="00B405D1">
              <w:rPr>
                <w:rFonts w:ascii="標楷體" w:eastAsia="標楷體" w:hAnsi="標楷體" w:cs="標楷體"/>
                <w:kern w:val="0"/>
                <w:u w:val="single"/>
              </w:rPr>
              <w:tab/>
            </w:r>
            <w:r w:rsidRPr="00B405D1">
              <w:rPr>
                <w:rFonts w:ascii="標楷體" w:eastAsia="標楷體" w:hAnsi="標楷體" w:cs="標楷體"/>
                <w:kern w:val="0"/>
                <w:u w:val="single"/>
              </w:rPr>
              <w:tab/>
            </w:r>
            <w:r w:rsidRPr="00B405D1">
              <w:rPr>
                <w:rFonts w:ascii="標楷體" w:eastAsia="標楷體" w:hAnsi="標楷體" w:cs="標楷體"/>
                <w:kern w:val="0"/>
                <w:u w:val="single"/>
              </w:rPr>
              <w:tab/>
            </w:r>
            <w:r w:rsidRPr="00B405D1">
              <w:rPr>
                <w:rFonts w:ascii="標楷體" w:eastAsia="標楷體" w:hAnsi="標楷體" w:cs="標楷體"/>
                <w:kern w:val="0"/>
              </w:rPr>
              <w:t xml:space="preserve"> </w:t>
            </w:r>
            <w:r w:rsidRPr="00B405D1">
              <w:rPr>
                <w:rFonts w:ascii="標楷體" w:eastAsia="標楷體" w:hAnsi="標楷體" w:cs="標楷體" w:hint="eastAsia"/>
                <w:kern w:val="0"/>
              </w:rPr>
              <w:t>簽名：</w:t>
            </w:r>
            <w:r w:rsidRPr="00B405D1">
              <w:rPr>
                <w:rFonts w:ascii="標楷體" w:eastAsia="標楷體" w:hAnsi="標楷體" w:cs="標楷體"/>
                <w:kern w:val="0"/>
                <w:u w:val="single"/>
              </w:rPr>
              <w:tab/>
            </w:r>
            <w:r w:rsidRPr="00B405D1">
              <w:rPr>
                <w:rFonts w:ascii="標楷體" w:eastAsia="標楷體" w:hAnsi="標楷體" w:cs="標楷體" w:hint="eastAsia"/>
                <w:kern w:val="0"/>
              </w:rPr>
              <w:t>日期：</w:t>
            </w:r>
            <w:r w:rsidRPr="00B405D1">
              <w:rPr>
                <w:rFonts w:ascii="標楷體" w:eastAsia="標楷體" w:hAnsi="標楷體" w:cs="標楷體"/>
                <w:kern w:val="0"/>
              </w:rPr>
              <w:tab/>
            </w:r>
            <w:r w:rsidRPr="00B405D1">
              <w:rPr>
                <w:rFonts w:ascii="標楷體" w:eastAsia="標楷體" w:hAnsi="標楷體" w:cs="標楷體" w:hint="eastAsia"/>
                <w:kern w:val="0"/>
              </w:rPr>
              <w:t>年</w:t>
            </w:r>
            <w:r w:rsidRPr="00B405D1">
              <w:rPr>
                <w:rFonts w:ascii="標楷體" w:eastAsia="標楷體" w:hAnsi="標楷體" w:cs="標楷體"/>
                <w:kern w:val="0"/>
              </w:rPr>
              <w:tab/>
            </w:r>
            <w:r w:rsidRPr="00B405D1">
              <w:rPr>
                <w:rFonts w:ascii="標楷體" w:eastAsia="標楷體" w:hAnsi="標楷體" w:cs="標楷體" w:hint="eastAsia"/>
                <w:kern w:val="0"/>
              </w:rPr>
              <w:t>月</w:t>
            </w:r>
            <w:r w:rsidRPr="00B405D1">
              <w:rPr>
                <w:rFonts w:ascii="標楷體" w:eastAsia="標楷體" w:hAnsi="標楷體" w:cs="標楷體"/>
                <w:kern w:val="0"/>
              </w:rPr>
              <w:tab/>
            </w:r>
            <w:r w:rsidRPr="00B405D1">
              <w:rPr>
                <w:rFonts w:ascii="標楷體" w:eastAsia="標楷體" w:hAnsi="標楷體" w:cs="標楷體" w:hint="eastAsia"/>
                <w:kern w:val="0"/>
              </w:rPr>
              <w:t>日</w:t>
            </w:r>
          </w:p>
        </w:tc>
      </w:tr>
    </w:tbl>
    <w:p w14:paraId="73FA2802" w14:textId="77777777" w:rsidR="000B07E4" w:rsidRPr="00297132" w:rsidRDefault="000B07E4" w:rsidP="000B07E4">
      <w:pPr>
        <w:rPr>
          <w:rFonts w:ascii="Calibri" w:hAnsi="Calibri" w:cs="Cordia New"/>
          <w:szCs w:val="22"/>
        </w:rPr>
      </w:pPr>
    </w:p>
    <w:p w14:paraId="5EDDD620" w14:textId="77777777" w:rsidR="000B07E4" w:rsidRPr="00297132" w:rsidRDefault="000B07E4" w:rsidP="000B07E4">
      <w:pPr>
        <w:rPr>
          <w:rFonts w:ascii="Calibri" w:hAnsi="Calibri" w:cs="Cordia New"/>
          <w:szCs w:val="22"/>
        </w:rPr>
      </w:pPr>
      <w:r w:rsidRPr="00297132">
        <w:rPr>
          <w:rFonts w:ascii="Calibri" w:hAnsi="Calibri" w:cs="Cordia New"/>
          <w:szCs w:val="22"/>
        </w:rPr>
        <w:br w:type="page"/>
      </w:r>
    </w:p>
    <w:p w14:paraId="7F6C7E23" w14:textId="77777777" w:rsidR="000B07E4" w:rsidRPr="00297132" w:rsidRDefault="000B07E4" w:rsidP="000B07E4">
      <w:pPr>
        <w:rPr>
          <w:rFonts w:ascii="Calibri" w:hAnsi="Calibri" w:cs="Cordia New"/>
          <w:sz w:val="16"/>
          <w:szCs w:val="16"/>
        </w:rPr>
      </w:pPr>
    </w:p>
    <w:tbl>
      <w:tblPr>
        <w:tblW w:w="10490" w:type="dxa"/>
        <w:jc w:val="center"/>
        <w:tblLayout w:type="fixed"/>
        <w:tblCellMar>
          <w:left w:w="0" w:type="dxa"/>
          <w:right w:w="0" w:type="dxa"/>
        </w:tblCellMar>
        <w:tblLook w:val="0000" w:firstRow="0" w:lastRow="0" w:firstColumn="0" w:lastColumn="0" w:noHBand="0" w:noVBand="0"/>
      </w:tblPr>
      <w:tblGrid>
        <w:gridCol w:w="10490"/>
      </w:tblGrid>
      <w:tr w:rsidR="00297132" w:rsidRPr="00297132" w14:paraId="4A11C188" w14:textId="77777777" w:rsidTr="008406EB">
        <w:trPr>
          <w:trHeight w:hRule="exact" w:val="660"/>
          <w:jc w:val="center"/>
        </w:trPr>
        <w:tc>
          <w:tcPr>
            <w:tcW w:w="10490" w:type="dxa"/>
            <w:tcBorders>
              <w:top w:val="single" w:sz="12" w:space="0" w:color="000000"/>
              <w:left w:val="single" w:sz="12" w:space="0" w:color="auto"/>
              <w:bottom w:val="single" w:sz="12" w:space="0" w:color="000000"/>
              <w:right w:val="single" w:sz="12" w:space="0" w:color="auto"/>
            </w:tcBorders>
            <w:shd w:val="clear" w:color="auto" w:fill="D9D9D9"/>
          </w:tcPr>
          <w:p w14:paraId="002FEFDE" w14:textId="77777777" w:rsidR="000B07E4" w:rsidRPr="00B405D1" w:rsidRDefault="000B07E4" w:rsidP="000B07E4">
            <w:pPr>
              <w:kinsoku w:val="0"/>
              <w:overflowPunct w:val="0"/>
              <w:autoSpaceDE w:val="0"/>
              <w:autoSpaceDN w:val="0"/>
              <w:adjustRightInd w:val="0"/>
              <w:spacing w:line="331" w:lineRule="exact"/>
              <w:ind w:left="71"/>
              <w:jc w:val="both"/>
              <w:rPr>
                <w:rFonts w:ascii="標楷體" w:eastAsia="標楷體" w:hAnsi="標楷體"/>
                <w:kern w:val="0"/>
              </w:rPr>
            </w:pPr>
            <w:r w:rsidRPr="00B405D1">
              <w:rPr>
                <w:rFonts w:ascii="標楷體" w:eastAsia="標楷體" w:hAnsi="標楷體"/>
                <w:kern w:val="0"/>
              </w:rPr>
              <w:br w:type="page"/>
            </w:r>
            <w:r w:rsidRPr="00B405D1">
              <w:rPr>
                <w:rFonts w:ascii="標楷體" w:eastAsia="標楷體" w:hAnsi="標楷體" w:cs="標楷體" w:hint="eastAsia"/>
                <w:spacing w:val="4"/>
                <w:kern w:val="0"/>
              </w:rPr>
              <w:t>【</w:t>
            </w:r>
            <w:r w:rsidRPr="00B405D1">
              <w:rPr>
                <w:rFonts w:ascii="標楷體" w:eastAsia="標楷體" w:hAnsi="標楷體" w:cs="標楷體" w:hint="eastAsia"/>
                <w:kern w:val="0"/>
              </w:rPr>
              <w:t>第</w:t>
            </w:r>
            <w:r w:rsidRPr="00B405D1">
              <w:rPr>
                <w:rFonts w:ascii="標楷體" w:eastAsia="標楷體" w:hAnsi="標楷體" w:cs="標楷體"/>
                <w:kern w:val="0"/>
              </w:rPr>
              <w:t>2</w:t>
            </w:r>
            <w:r w:rsidRPr="00B405D1">
              <w:rPr>
                <w:rFonts w:ascii="標楷體" w:eastAsia="標楷體" w:hAnsi="標楷體" w:cs="標楷體" w:hint="eastAsia"/>
                <w:spacing w:val="4"/>
                <w:kern w:val="0"/>
              </w:rPr>
              <w:t>欄</w:t>
            </w:r>
            <w:r w:rsidRPr="00B405D1">
              <w:rPr>
                <w:rFonts w:ascii="標楷體" w:eastAsia="標楷體" w:hAnsi="標楷體" w:cs="標楷體" w:hint="eastAsia"/>
                <w:kern w:val="0"/>
              </w:rPr>
              <w:t>】</w:t>
            </w:r>
            <w:r w:rsidRPr="00B405D1">
              <w:rPr>
                <w:rFonts w:ascii="標楷體" w:eastAsia="標楷體" w:hAnsi="標楷體" w:cs="標楷體" w:hint="eastAsia"/>
                <w:spacing w:val="4"/>
                <w:kern w:val="0"/>
              </w:rPr>
              <w:t>有「</w:t>
            </w:r>
            <w:r w:rsidRPr="00B405D1">
              <w:rPr>
                <w:rFonts w:ascii="標楷體" w:eastAsia="標楷體" w:hAnsi="標楷體" w:cs="標楷體" w:hint="eastAsia"/>
                <w:kern w:val="0"/>
              </w:rPr>
              <w:t>財產</w:t>
            </w:r>
            <w:r w:rsidRPr="00B405D1">
              <w:rPr>
                <w:rFonts w:ascii="標楷體" w:eastAsia="標楷體" w:hAnsi="標楷體" w:cs="標楷體" w:hint="eastAsia"/>
                <w:spacing w:val="4"/>
                <w:kern w:val="0"/>
              </w:rPr>
              <w:t>上</w:t>
            </w:r>
            <w:r w:rsidRPr="00B405D1">
              <w:rPr>
                <w:rFonts w:ascii="標楷體" w:eastAsia="標楷體" w:hAnsi="標楷體" w:cs="標楷體" w:hint="eastAsia"/>
                <w:kern w:val="0"/>
              </w:rPr>
              <w:t>利益</w:t>
            </w:r>
            <w:r w:rsidRPr="00B405D1">
              <w:rPr>
                <w:rFonts w:ascii="標楷體" w:eastAsia="標楷體" w:hAnsi="標楷體" w:cs="標楷體" w:hint="eastAsia"/>
                <w:spacing w:val="5"/>
                <w:kern w:val="0"/>
              </w:rPr>
              <w:t>」</w:t>
            </w:r>
            <w:r w:rsidRPr="00B405D1">
              <w:rPr>
                <w:rFonts w:ascii="標楷體" w:eastAsia="標楷體" w:hAnsi="標楷體" w:cs="標楷體" w:hint="eastAsia"/>
                <w:kern w:val="0"/>
              </w:rPr>
              <w:t>及</w:t>
            </w:r>
            <w:r w:rsidRPr="00B405D1">
              <w:rPr>
                <w:rFonts w:ascii="標楷體" w:eastAsia="標楷體" w:hAnsi="標楷體" w:cs="標楷體" w:hint="eastAsia"/>
                <w:spacing w:val="5"/>
                <w:kern w:val="0"/>
              </w:rPr>
              <w:t>「</w:t>
            </w:r>
            <w:r w:rsidRPr="00B405D1">
              <w:rPr>
                <w:rFonts w:ascii="標楷體" w:eastAsia="標楷體" w:hAnsi="標楷體" w:cs="標楷體" w:hint="eastAsia"/>
                <w:kern w:val="0"/>
              </w:rPr>
              <w:t>非財</w:t>
            </w:r>
            <w:r w:rsidRPr="00B405D1">
              <w:rPr>
                <w:rFonts w:ascii="標楷體" w:eastAsia="標楷體" w:hAnsi="標楷體" w:cs="標楷體" w:hint="eastAsia"/>
                <w:spacing w:val="4"/>
                <w:kern w:val="0"/>
              </w:rPr>
              <w:t>產</w:t>
            </w:r>
            <w:r w:rsidRPr="00B405D1">
              <w:rPr>
                <w:rFonts w:ascii="標楷體" w:eastAsia="標楷體" w:hAnsi="標楷體" w:cs="標楷體" w:hint="eastAsia"/>
                <w:kern w:val="0"/>
              </w:rPr>
              <w:t>上利益</w:t>
            </w:r>
            <w:r w:rsidRPr="00B405D1">
              <w:rPr>
                <w:rFonts w:ascii="標楷體" w:eastAsia="標楷體" w:hAnsi="標楷體" w:cs="標楷體" w:hint="eastAsia"/>
                <w:spacing w:val="4"/>
                <w:kern w:val="0"/>
              </w:rPr>
              <w:t>」</w:t>
            </w:r>
          </w:p>
        </w:tc>
      </w:tr>
      <w:tr w:rsidR="00297132" w:rsidRPr="00297132" w14:paraId="1C93E7AD" w14:textId="77777777" w:rsidTr="008406EB">
        <w:trPr>
          <w:trHeight w:hRule="exact" w:val="12477"/>
          <w:jc w:val="center"/>
        </w:trPr>
        <w:tc>
          <w:tcPr>
            <w:tcW w:w="10490" w:type="dxa"/>
            <w:tcBorders>
              <w:top w:val="single" w:sz="12" w:space="0" w:color="000000"/>
              <w:left w:val="single" w:sz="12" w:space="0" w:color="000000"/>
              <w:bottom w:val="single" w:sz="12" w:space="0" w:color="000000"/>
              <w:right w:val="single" w:sz="12" w:space="0" w:color="000000"/>
            </w:tcBorders>
          </w:tcPr>
          <w:p w14:paraId="263A6CDB" w14:textId="77777777" w:rsidR="000B07E4" w:rsidRPr="00B405D1" w:rsidRDefault="000B07E4" w:rsidP="000B07E4">
            <w:pPr>
              <w:kinsoku w:val="0"/>
              <w:overflowPunct w:val="0"/>
              <w:autoSpaceDE w:val="0"/>
              <w:autoSpaceDN w:val="0"/>
              <w:adjustRightInd w:val="0"/>
              <w:spacing w:before="100" w:beforeAutospacing="1" w:line="360" w:lineRule="exact"/>
              <w:ind w:left="95"/>
              <w:rPr>
                <w:rFonts w:ascii="標楷體" w:eastAsia="標楷體" w:hAnsi="標楷體" w:cs="標楷體"/>
                <w:kern w:val="0"/>
              </w:rPr>
            </w:pPr>
            <w:r w:rsidRPr="00B405D1">
              <w:rPr>
                <w:rFonts w:ascii="標楷體" w:eastAsia="標楷體" w:hAnsi="標楷體" w:cs="標楷體" w:hint="eastAsia"/>
                <w:kern w:val="0"/>
              </w:rPr>
              <w:t>本人（</w:t>
            </w:r>
            <w:r w:rsidRPr="00B405D1">
              <w:rPr>
                <w:rFonts w:ascii="標楷體" w:eastAsia="標楷體" w:hAnsi="標楷體" w:cs="新細明體" w:hint="eastAsia"/>
                <w:kern w:val="0"/>
              </w:rPr>
              <w:t>即</w:t>
            </w:r>
            <w:r w:rsidRPr="00B405D1">
              <w:rPr>
                <w:rFonts w:ascii="標楷體" w:eastAsia="標楷體" w:hAnsi="標楷體" w:cs="標楷體" w:hint="eastAsia"/>
                <w:kern w:val="0"/>
              </w:rPr>
              <w:t>創作人</w:t>
            </w:r>
            <w:r w:rsidRPr="00B405D1">
              <w:rPr>
                <w:rFonts w:ascii="標楷體" w:eastAsia="標楷體" w:hAnsi="標楷體" w:cs="標楷體" w:hint="eastAsia"/>
                <w:spacing w:val="1"/>
                <w:kern w:val="0"/>
              </w:rPr>
              <w:t>）</w:t>
            </w:r>
            <w:r w:rsidRPr="00B405D1">
              <w:rPr>
                <w:rFonts w:ascii="標楷體" w:eastAsia="標楷體" w:hAnsi="標楷體" w:cs="標楷體" w:hint="eastAsia"/>
                <w:kern w:val="0"/>
              </w:rPr>
              <w:t>茲聲明：</w:t>
            </w:r>
          </w:p>
          <w:p w14:paraId="2A6EC562" w14:textId="77777777" w:rsidR="000B07E4" w:rsidRPr="00B405D1" w:rsidRDefault="000B07E4" w:rsidP="00BA445A">
            <w:pPr>
              <w:numPr>
                <w:ilvl w:val="0"/>
                <w:numId w:val="3"/>
              </w:numPr>
              <w:kinsoku w:val="0"/>
              <w:overflowPunct w:val="0"/>
              <w:autoSpaceDE w:val="0"/>
              <w:autoSpaceDN w:val="0"/>
              <w:adjustRightInd w:val="0"/>
              <w:spacing w:line="360" w:lineRule="exact"/>
              <w:ind w:left="453" w:right="136" w:hanging="357"/>
              <w:rPr>
                <w:rFonts w:ascii="標楷體" w:eastAsia="標楷體" w:hAnsi="標楷體" w:cs="標楷體"/>
                <w:kern w:val="0"/>
              </w:rPr>
            </w:pPr>
            <w:r w:rsidRPr="00B405D1">
              <w:rPr>
                <w:rFonts w:ascii="標楷體" w:eastAsia="標楷體" w:hAnsi="標楷體" w:cs="標楷體" w:hint="eastAsia"/>
                <w:kern w:val="0"/>
              </w:rPr>
              <w:t>本人及關係人，曾於三年之內自業者及其相關的實體獲取必須揭露之「財產上利益」及「非財產上利益」如下：</w:t>
            </w:r>
          </w:p>
          <w:p w14:paraId="76970070" w14:textId="77777777" w:rsidR="000B07E4" w:rsidRPr="00B405D1" w:rsidRDefault="000B07E4" w:rsidP="000B07E4">
            <w:pPr>
              <w:kinsoku w:val="0"/>
              <w:overflowPunct w:val="0"/>
              <w:autoSpaceDE w:val="0"/>
              <w:autoSpaceDN w:val="0"/>
              <w:adjustRightInd w:val="0"/>
              <w:spacing w:line="360" w:lineRule="exact"/>
              <w:ind w:left="453" w:right="136"/>
              <w:rPr>
                <w:rFonts w:ascii="標楷體" w:eastAsia="標楷體" w:hAnsi="標楷體" w:cs="標楷體"/>
                <w:kern w:val="0"/>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7"/>
              <w:gridCol w:w="3398"/>
              <w:gridCol w:w="2130"/>
            </w:tblGrid>
            <w:tr w:rsidR="00297132" w:rsidRPr="00B405D1" w14:paraId="17BDB6AC" w14:textId="77777777" w:rsidTr="008406EB">
              <w:trPr>
                <w:trHeight w:val="73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14:paraId="19F8BF9A" w14:textId="77777777" w:rsidR="000B07E4" w:rsidRPr="00B405D1" w:rsidRDefault="000B07E4" w:rsidP="000B07E4">
                  <w:pPr>
                    <w:kinsoku w:val="0"/>
                    <w:overflowPunct w:val="0"/>
                    <w:autoSpaceDE w:val="0"/>
                    <w:autoSpaceDN w:val="0"/>
                    <w:adjustRightInd w:val="0"/>
                    <w:spacing w:line="240" w:lineRule="exact"/>
                    <w:jc w:val="center"/>
                    <w:rPr>
                      <w:rFonts w:ascii="標楷體" w:eastAsia="標楷體" w:hAnsi="標楷體"/>
                      <w:kern w:val="0"/>
                    </w:rPr>
                  </w:pPr>
                  <w:r w:rsidRPr="00B405D1">
                    <w:rPr>
                      <w:rFonts w:ascii="標楷體" w:eastAsia="標楷體" w:hAnsi="標楷體" w:hint="eastAsia"/>
                      <w:kern w:val="0"/>
                    </w:rPr>
                    <w:t>獲取人</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14:paraId="76DB349C" w14:textId="77777777" w:rsidR="000B07E4" w:rsidRPr="00B405D1" w:rsidRDefault="000B07E4" w:rsidP="000B07E4">
                  <w:pPr>
                    <w:kinsoku w:val="0"/>
                    <w:overflowPunct w:val="0"/>
                    <w:autoSpaceDE w:val="0"/>
                    <w:autoSpaceDN w:val="0"/>
                    <w:adjustRightInd w:val="0"/>
                    <w:spacing w:line="240" w:lineRule="exact"/>
                    <w:jc w:val="center"/>
                    <w:rPr>
                      <w:rFonts w:ascii="標楷體" w:eastAsia="標楷體" w:hAnsi="標楷體"/>
                      <w:kern w:val="0"/>
                    </w:rPr>
                  </w:pPr>
                  <w:r w:rsidRPr="00B405D1">
                    <w:rPr>
                      <w:rFonts w:ascii="標楷體" w:eastAsia="標楷體" w:hAnsi="標楷體" w:hint="eastAsia"/>
                      <w:kern w:val="0"/>
                    </w:rPr>
                    <w:t>業者／實體名稱</w:t>
                  </w:r>
                </w:p>
                <w:p w14:paraId="527E3151" w14:textId="77777777" w:rsidR="000B07E4" w:rsidRPr="00B405D1" w:rsidRDefault="000B07E4" w:rsidP="000B07E4">
                  <w:pPr>
                    <w:kinsoku w:val="0"/>
                    <w:overflowPunct w:val="0"/>
                    <w:autoSpaceDE w:val="0"/>
                    <w:autoSpaceDN w:val="0"/>
                    <w:adjustRightInd w:val="0"/>
                    <w:spacing w:line="240" w:lineRule="exact"/>
                    <w:jc w:val="center"/>
                    <w:rPr>
                      <w:rFonts w:ascii="標楷體" w:eastAsia="標楷體" w:hAnsi="標楷體"/>
                      <w:kern w:val="0"/>
                    </w:rPr>
                  </w:pPr>
                  <w:r w:rsidRPr="00B405D1">
                    <w:rPr>
                      <w:rFonts w:ascii="標楷體" w:eastAsia="標楷體" w:hAnsi="標楷體" w:hint="eastAsia"/>
                      <w:kern w:val="0"/>
                    </w:rPr>
                    <w:t>獲取原因</w:t>
                  </w:r>
                </w:p>
              </w:tc>
              <w:tc>
                <w:tcPr>
                  <w:tcW w:w="3398" w:type="dxa"/>
                  <w:tcBorders>
                    <w:top w:val="single" w:sz="4" w:space="0" w:color="auto"/>
                    <w:left w:val="single" w:sz="4" w:space="0" w:color="auto"/>
                    <w:bottom w:val="single" w:sz="4" w:space="0" w:color="auto"/>
                    <w:right w:val="single" w:sz="4" w:space="0" w:color="auto"/>
                  </w:tcBorders>
                  <w:shd w:val="clear" w:color="auto" w:fill="BFBFBF"/>
                  <w:vAlign w:val="center"/>
                </w:tcPr>
                <w:p w14:paraId="4E36D8F3" w14:textId="77777777" w:rsidR="000B07E4" w:rsidRPr="00B405D1" w:rsidRDefault="000B07E4" w:rsidP="000B07E4">
                  <w:pPr>
                    <w:kinsoku w:val="0"/>
                    <w:overflowPunct w:val="0"/>
                    <w:autoSpaceDE w:val="0"/>
                    <w:autoSpaceDN w:val="0"/>
                    <w:adjustRightInd w:val="0"/>
                    <w:spacing w:line="240" w:lineRule="exact"/>
                    <w:jc w:val="center"/>
                    <w:rPr>
                      <w:rFonts w:ascii="標楷體" w:eastAsia="標楷體" w:hAnsi="標楷體"/>
                      <w:kern w:val="0"/>
                    </w:rPr>
                  </w:pPr>
                  <w:r w:rsidRPr="00B405D1">
                    <w:rPr>
                      <w:rFonts w:ascii="標楷體" w:eastAsia="標楷體" w:hAnsi="標楷體" w:hint="eastAsia"/>
                      <w:kern w:val="0"/>
                    </w:rPr>
                    <w:t>財務上利益類型</w:t>
                  </w:r>
                </w:p>
                <w:p w14:paraId="292DCB07" w14:textId="77777777" w:rsidR="000B07E4" w:rsidRPr="00B405D1" w:rsidRDefault="000B07E4" w:rsidP="000B07E4">
                  <w:pPr>
                    <w:kinsoku w:val="0"/>
                    <w:overflowPunct w:val="0"/>
                    <w:autoSpaceDE w:val="0"/>
                    <w:autoSpaceDN w:val="0"/>
                    <w:adjustRightInd w:val="0"/>
                    <w:spacing w:line="240" w:lineRule="exact"/>
                    <w:jc w:val="center"/>
                    <w:rPr>
                      <w:rFonts w:ascii="標楷體" w:eastAsia="標楷體" w:hAnsi="標楷體"/>
                      <w:kern w:val="0"/>
                    </w:rPr>
                  </w:pPr>
                  <w:r w:rsidRPr="00B405D1">
                    <w:rPr>
                      <w:rFonts w:ascii="標楷體" w:eastAsia="標楷體" w:hAnsi="標楷體" w:hint="eastAsia"/>
                      <w:kern w:val="0"/>
                    </w:rPr>
                    <w:t>（請勾選）</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tcPr>
                <w:p w14:paraId="5CD2A2D5" w14:textId="77777777" w:rsidR="000B07E4" w:rsidRPr="00B405D1" w:rsidRDefault="000B07E4" w:rsidP="000B07E4">
                  <w:pPr>
                    <w:kinsoku w:val="0"/>
                    <w:overflowPunct w:val="0"/>
                    <w:autoSpaceDE w:val="0"/>
                    <w:autoSpaceDN w:val="0"/>
                    <w:adjustRightInd w:val="0"/>
                    <w:spacing w:line="240" w:lineRule="exact"/>
                    <w:jc w:val="center"/>
                    <w:rPr>
                      <w:rFonts w:ascii="標楷體" w:eastAsia="標楷體" w:hAnsi="標楷體"/>
                      <w:kern w:val="0"/>
                    </w:rPr>
                  </w:pPr>
                  <w:r w:rsidRPr="00B405D1">
                    <w:rPr>
                      <w:rFonts w:ascii="標楷體" w:eastAsia="標楷體" w:hAnsi="標楷體" w:hint="eastAsia"/>
                      <w:kern w:val="0"/>
                    </w:rPr>
                    <w:t>預估價值或股權</w:t>
                  </w:r>
                </w:p>
              </w:tc>
            </w:tr>
            <w:tr w:rsidR="00297132" w:rsidRPr="00B405D1" w14:paraId="0968CE42" w14:textId="77777777" w:rsidTr="008406EB">
              <w:trPr>
                <w:trHeight w:val="124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6415B089"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r w:rsidRPr="00B405D1">
                    <w:rPr>
                      <w:rFonts w:ascii="標楷體" w:eastAsia="標楷體" w:hAnsi="標楷體" w:hint="eastAsia"/>
                      <w:kern w:val="0"/>
                    </w:rPr>
                    <w:t>姓名：</w:t>
                  </w:r>
                  <w:r w:rsidRPr="00B405D1">
                    <w:rPr>
                      <w:rFonts w:ascii="標楷體" w:eastAsia="標楷體" w:hAnsi="標楷體" w:hint="eastAsia"/>
                      <w:kern w:val="0"/>
                      <w:u w:val="single"/>
                    </w:rPr>
                    <w:t xml:space="preserve">　　　　　　　　</w:t>
                  </w:r>
                </w:p>
                <w:p w14:paraId="2F225F9F"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p>
                <w:p w14:paraId="54BB2729"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r w:rsidRPr="00B405D1">
                    <w:rPr>
                      <w:rFonts w:ascii="標楷體" w:eastAsia="標楷體" w:hAnsi="標楷體" w:hint="eastAsia"/>
                      <w:kern w:val="0"/>
                    </w:rPr>
                    <w:t>身分別：</w:t>
                  </w:r>
                </w:p>
                <w:p w14:paraId="2ADA25EA" w14:textId="77777777" w:rsidR="000B07E4" w:rsidRPr="00B405D1" w:rsidRDefault="000B07E4" w:rsidP="00BA445A">
                  <w:pPr>
                    <w:numPr>
                      <w:ilvl w:val="0"/>
                      <w:numId w:val="4"/>
                    </w:numPr>
                    <w:kinsoku w:val="0"/>
                    <w:overflowPunct w:val="0"/>
                    <w:autoSpaceDE w:val="0"/>
                    <w:autoSpaceDN w:val="0"/>
                    <w:adjustRightInd w:val="0"/>
                    <w:spacing w:line="276" w:lineRule="auto"/>
                    <w:ind w:left="266" w:hanging="266"/>
                    <w:rPr>
                      <w:rFonts w:ascii="標楷體" w:eastAsia="標楷體" w:hAnsi="標楷體"/>
                      <w:kern w:val="0"/>
                    </w:rPr>
                  </w:pPr>
                  <w:r w:rsidRPr="00B405D1">
                    <w:rPr>
                      <w:rFonts w:ascii="標楷體" w:eastAsia="標楷體" w:hAnsi="標楷體" w:hint="eastAsia"/>
                      <w:kern w:val="0"/>
                    </w:rPr>
                    <w:t>創作人</w:t>
                  </w:r>
                </w:p>
                <w:p w14:paraId="0DED4991" w14:textId="77777777" w:rsidR="000B07E4" w:rsidRPr="00B405D1" w:rsidRDefault="000B07E4" w:rsidP="00BA445A">
                  <w:pPr>
                    <w:numPr>
                      <w:ilvl w:val="0"/>
                      <w:numId w:val="4"/>
                    </w:numPr>
                    <w:kinsoku w:val="0"/>
                    <w:overflowPunct w:val="0"/>
                    <w:autoSpaceDE w:val="0"/>
                    <w:autoSpaceDN w:val="0"/>
                    <w:adjustRightInd w:val="0"/>
                    <w:spacing w:line="276" w:lineRule="auto"/>
                    <w:ind w:left="266" w:hanging="266"/>
                    <w:rPr>
                      <w:rFonts w:ascii="標楷體" w:eastAsia="標楷體" w:hAnsi="標楷體"/>
                      <w:kern w:val="0"/>
                    </w:rPr>
                  </w:pPr>
                  <w:r w:rsidRPr="00B405D1">
                    <w:rPr>
                      <w:rFonts w:ascii="標楷體" w:eastAsia="標楷體" w:hAnsi="標楷體" w:hint="eastAsia"/>
                      <w:kern w:val="0"/>
                    </w:rPr>
                    <w:t>承辦或決行技術移轉人員</w:t>
                  </w:r>
                </w:p>
                <w:p w14:paraId="632C050F" w14:textId="77777777" w:rsidR="000B07E4" w:rsidRPr="00B405D1" w:rsidRDefault="000B07E4" w:rsidP="00BA445A">
                  <w:pPr>
                    <w:numPr>
                      <w:ilvl w:val="0"/>
                      <w:numId w:val="4"/>
                    </w:numPr>
                    <w:kinsoku w:val="0"/>
                    <w:overflowPunct w:val="0"/>
                    <w:autoSpaceDE w:val="0"/>
                    <w:autoSpaceDN w:val="0"/>
                    <w:adjustRightInd w:val="0"/>
                    <w:spacing w:line="276" w:lineRule="auto"/>
                    <w:ind w:left="266" w:hanging="266"/>
                    <w:rPr>
                      <w:rFonts w:ascii="標楷體" w:eastAsia="標楷體" w:hAnsi="標楷體"/>
                      <w:kern w:val="0"/>
                    </w:rPr>
                  </w:pPr>
                  <w:r w:rsidRPr="00B405D1">
                    <w:rPr>
                      <w:rFonts w:ascii="標楷體" w:eastAsia="標楷體" w:hAnsi="標楷體" w:hint="eastAsia"/>
                      <w:kern w:val="0"/>
                    </w:rPr>
                    <w:t>關係人</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2ACAF1EF"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r w:rsidRPr="00B405D1">
                    <w:rPr>
                      <w:rFonts w:ascii="標楷體" w:eastAsia="標楷體" w:hAnsi="標楷體" w:hint="eastAsia"/>
                      <w:kern w:val="0"/>
                    </w:rPr>
                    <w:t>名稱：</w:t>
                  </w:r>
                </w:p>
                <w:p w14:paraId="46B01D5D"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p>
                <w:p w14:paraId="6D6353D2"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p>
                <w:p w14:paraId="169393BB"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r w:rsidRPr="00B405D1">
                    <w:rPr>
                      <w:rFonts w:ascii="標楷體" w:eastAsia="標楷體" w:hAnsi="標楷體" w:hint="eastAsia"/>
                      <w:kern w:val="0"/>
                    </w:rPr>
                    <w:t>原因：</w:t>
                  </w: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36972AE6" w14:textId="77777777" w:rsidR="000B07E4" w:rsidRPr="00B405D1" w:rsidRDefault="000B07E4" w:rsidP="00BA445A">
                  <w:pPr>
                    <w:numPr>
                      <w:ilvl w:val="0"/>
                      <w:numId w:val="5"/>
                    </w:numPr>
                    <w:kinsoku w:val="0"/>
                    <w:overflowPunct w:val="0"/>
                    <w:autoSpaceDE w:val="0"/>
                    <w:autoSpaceDN w:val="0"/>
                    <w:adjustRightInd w:val="0"/>
                    <w:ind w:leftChars="-46" w:left="171" w:hangingChars="117" w:hanging="281"/>
                    <w:rPr>
                      <w:rFonts w:ascii="標楷體" w:eastAsia="標楷體" w:hAnsi="標楷體"/>
                      <w:kern w:val="0"/>
                    </w:rPr>
                  </w:pPr>
                  <w:r w:rsidRPr="00B405D1">
                    <w:rPr>
                      <w:rFonts w:ascii="標楷體" w:eastAsia="標楷體" w:hAnsi="標楷體" w:hint="eastAsia"/>
                      <w:kern w:val="0"/>
                    </w:rPr>
                    <w:t>動產</w:t>
                  </w:r>
                  <w:r w:rsidRPr="00B405D1">
                    <w:rPr>
                      <w:rFonts w:ascii="標楷體" w:eastAsia="標楷體" w:hAnsi="標楷體"/>
                      <w:kern w:val="0"/>
                    </w:rPr>
                    <w:t>/</w:t>
                  </w:r>
                  <w:r w:rsidRPr="00B405D1">
                    <w:rPr>
                      <w:rFonts w:ascii="標楷體" w:eastAsia="標楷體" w:hAnsi="標楷體" w:hint="eastAsia"/>
                      <w:kern w:val="0"/>
                    </w:rPr>
                    <w:t>不動產</w:t>
                  </w:r>
                </w:p>
                <w:p w14:paraId="60559BB6" w14:textId="77777777" w:rsidR="000B07E4" w:rsidRPr="00B405D1" w:rsidRDefault="000B07E4" w:rsidP="00BA445A">
                  <w:pPr>
                    <w:numPr>
                      <w:ilvl w:val="0"/>
                      <w:numId w:val="5"/>
                    </w:numPr>
                    <w:kinsoku w:val="0"/>
                    <w:overflowPunct w:val="0"/>
                    <w:autoSpaceDE w:val="0"/>
                    <w:autoSpaceDN w:val="0"/>
                    <w:adjustRightInd w:val="0"/>
                    <w:ind w:leftChars="-46" w:left="171" w:hangingChars="117" w:hanging="281"/>
                    <w:rPr>
                      <w:rFonts w:ascii="標楷體" w:eastAsia="標楷體" w:hAnsi="標楷體"/>
                      <w:kern w:val="0"/>
                    </w:rPr>
                  </w:pPr>
                  <w:r w:rsidRPr="00B405D1">
                    <w:rPr>
                      <w:rFonts w:ascii="標楷體" w:eastAsia="標楷體" w:hAnsi="標楷體" w:hint="eastAsia"/>
                      <w:kern w:val="0"/>
                    </w:rPr>
                    <w:t>現金</w:t>
                  </w:r>
                  <w:r w:rsidRPr="00B405D1">
                    <w:rPr>
                      <w:rFonts w:ascii="標楷體" w:eastAsia="標楷體" w:hAnsi="標楷體"/>
                      <w:kern w:val="0"/>
                    </w:rPr>
                    <w:t>/</w:t>
                  </w:r>
                  <w:r w:rsidRPr="00B405D1">
                    <w:rPr>
                      <w:rFonts w:ascii="標楷體" w:eastAsia="標楷體" w:hAnsi="標楷體" w:hint="eastAsia"/>
                      <w:kern w:val="0"/>
                    </w:rPr>
                    <w:t>存款</w:t>
                  </w:r>
                  <w:r w:rsidRPr="00B405D1">
                    <w:rPr>
                      <w:rFonts w:ascii="標楷體" w:eastAsia="標楷體" w:hAnsi="標楷體"/>
                      <w:kern w:val="0"/>
                    </w:rPr>
                    <w:t>/</w:t>
                  </w:r>
                  <w:r w:rsidRPr="00B405D1">
                    <w:rPr>
                      <w:rFonts w:ascii="標楷體" w:eastAsia="標楷體" w:hAnsi="標楷體" w:hint="eastAsia"/>
                      <w:kern w:val="0"/>
                    </w:rPr>
                    <w:t>外幣及有價證券</w:t>
                  </w:r>
                </w:p>
                <w:p w14:paraId="4F436D02" w14:textId="77777777" w:rsidR="000B07E4" w:rsidRPr="00B405D1" w:rsidRDefault="000B07E4" w:rsidP="00BA445A">
                  <w:pPr>
                    <w:numPr>
                      <w:ilvl w:val="0"/>
                      <w:numId w:val="5"/>
                    </w:numPr>
                    <w:kinsoku w:val="0"/>
                    <w:overflowPunct w:val="0"/>
                    <w:autoSpaceDE w:val="0"/>
                    <w:autoSpaceDN w:val="0"/>
                    <w:adjustRightInd w:val="0"/>
                    <w:ind w:leftChars="-46" w:left="171" w:hangingChars="117" w:hanging="281"/>
                    <w:rPr>
                      <w:rFonts w:ascii="標楷體" w:eastAsia="標楷體" w:hAnsi="標楷體"/>
                      <w:kern w:val="0"/>
                    </w:rPr>
                  </w:pPr>
                  <w:r w:rsidRPr="00B405D1">
                    <w:rPr>
                      <w:rFonts w:ascii="標楷體" w:eastAsia="標楷體" w:hAnsi="標楷體" w:hint="eastAsia"/>
                      <w:kern w:val="0"/>
                    </w:rPr>
                    <w:t>債權或其他財產上權利</w:t>
                  </w:r>
                </w:p>
                <w:p w14:paraId="68B9C209" w14:textId="77777777" w:rsidR="000B07E4" w:rsidRPr="00B405D1" w:rsidRDefault="000B07E4" w:rsidP="00BA445A">
                  <w:pPr>
                    <w:numPr>
                      <w:ilvl w:val="0"/>
                      <w:numId w:val="5"/>
                    </w:numPr>
                    <w:kinsoku w:val="0"/>
                    <w:overflowPunct w:val="0"/>
                    <w:autoSpaceDE w:val="0"/>
                    <w:autoSpaceDN w:val="0"/>
                    <w:adjustRightInd w:val="0"/>
                    <w:ind w:leftChars="-46" w:left="171" w:hangingChars="117" w:hanging="281"/>
                    <w:rPr>
                      <w:rFonts w:ascii="標楷體" w:eastAsia="標楷體" w:hAnsi="標楷體"/>
                      <w:kern w:val="0"/>
                    </w:rPr>
                  </w:pPr>
                  <w:r w:rsidRPr="00B405D1">
                    <w:rPr>
                      <w:rFonts w:ascii="標楷體" w:eastAsia="標楷體" w:hAnsi="標楷體" w:hint="eastAsia"/>
                      <w:kern w:val="0"/>
                    </w:rPr>
                    <w:t>其他具有經濟價值或得以金錢交易取得之利益</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955CB15"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r w:rsidRPr="00B405D1">
                    <w:rPr>
                      <w:rFonts w:ascii="標楷體" w:eastAsia="標楷體" w:hAnsi="標楷體" w:hint="eastAsia"/>
                      <w:kern w:val="0"/>
                    </w:rPr>
                    <w:t>總金額：</w:t>
                  </w:r>
                </w:p>
                <w:p w14:paraId="2B5CA91D"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p>
                <w:p w14:paraId="1CD09820"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r w:rsidRPr="00B405D1">
                    <w:rPr>
                      <w:rFonts w:ascii="標楷體" w:eastAsia="標楷體" w:hAnsi="標楷體"/>
                      <w:kern w:val="0"/>
                    </w:rPr>
                    <w:t>NT$:</w:t>
                  </w:r>
                </w:p>
              </w:tc>
            </w:tr>
            <w:tr w:rsidR="00297132" w:rsidRPr="00B405D1" w14:paraId="6ADF522A" w14:textId="77777777" w:rsidTr="008406EB">
              <w:trPr>
                <w:trHeight w:val="414"/>
              </w:trPr>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14BD6A29"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419E5281"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p>
              </w:tc>
              <w:tc>
                <w:tcPr>
                  <w:tcW w:w="3398" w:type="dxa"/>
                  <w:tcBorders>
                    <w:top w:val="single" w:sz="4" w:space="0" w:color="auto"/>
                    <w:left w:val="single" w:sz="4" w:space="0" w:color="auto"/>
                    <w:bottom w:val="single" w:sz="4" w:space="0" w:color="auto"/>
                    <w:right w:val="single" w:sz="4" w:space="0" w:color="auto"/>
                  </w:tcBorders>
                  <w:shd w:val="clear" w:color="auto" w:fill="BFBFBF"/>
                  <w:vAlign w:val="center"/>
                </w:tcPr>
                <w:p w14:paraId="71CFEDC3" w14:textId="77777777" w:rsidR="000B07E4" w:rsidRPr="00B405D1" w:rsidRDefault="000B07E4" w:rsidP="000B07E4">
                  <w:pPr>
                    <w:kinsoku w:val="0"/>
                    <w:overflowPunct w:val="0"/>
                    <w:autoSpaceDE w:val="0"/>
                    <w:autoSpaceDN w:val="0"/>
                    <w:adjustRightInd w:val="0"/>
                    <w:spacing w:before="100" w:beforeAutospacing="1" w:line="276" w:lineRule="auto"/>
                    <w:jc w:val="center"/>
                    <w:rPr>
                      <w:rFonts w:ascii="標楷體" w:eastAsia="標楷體" w:hAnsi="標楷體"/>
                      <w:kern w:val="0"/>
                    </w:rPr>
                  </w:pPr>
                  <w:r w:rsidRPr="00B405D1">
                    <w:rPr>
                      <w:rFonts w:ascii="標楷體" w:eastAsia="標楷體" w:hAnsi="標楷體" w:hint="eastAsia"/>
                      <w:kern w:val="0"/>
                    </w:rPr>
                    <w:t>非財務上利益類型</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tcPr>
                <w:p w14:paraId="50E135F1" w14:textId="77777777" w:rsidR="000B07E4" w:rsidRPr="00B405D1" w:rsidRDefault="000B07E4" w:rsidP="000B07E4">
                  <w:pPr>
                    <w:kinsoku w:val="0"/>
                    <w:overflowPunct w:val="0"/>
                    <w:autoSpaceDE w:val="0"/>
                    <w:autoSpaceDN w:val="0"/>
                    <w:adjustRightInd w:val="0"/>
                    <w:spacing w:before="100" w:beforeAutospacing="1" w:line="276" w:lineRule="auto"/>
                    <w:jc w:val="center"/>
                    <w:rPr>
                      <w:rFonts w:ascii="標楷體" w:eastAsia="標楷體" w:hAnsi="標楷體"/>
                      <w:kern w:val="0"/>
                    </w:rPr>
                  </w:pPr>
                  <w:r w:rsidRPr="00B405D1">
                    <w:rPr>
                      <w:rFonts w:ascii="標楷體" w:eastAsia="標楷體" w:hAnsi="標楷體" w:hint="eastAsia"/>
                      <w:kern w:val="0"/>
                    </w:rPr>
                    <w:t>說明</w:t>
                  </w:r>
                </w:p>
              </w:tc>
            </w:tr>
            <w:tr w:rsidR="00297132" w:rsidRPr="00B405D1" w14:paraId="436721CE" w14:textId="77777777" w:rsidTr="008406EB">
              <w:trPr>
                <w:trHeight w:val="983"/>
              </w:trPr>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145FF984"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40F3F1ED"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6994FB0B" w14:textId="77777777" w:rsidR="000B07E4" w:rsidRPr="00B405D1" w:rsidRDefault="000B07E4" w:rsidP="000B07E4">
                  <w:pPr>
                    <w:kinsoku w:val="0"/>
                    <w:overflowPunct w:val="0"/>
                    <w:autoSpaceDE w:val="0"/>
                    <w:autoSpaceDN w:val="0"/>
                    <w:adjustRightInd w:val="0"/>
                    <w:spacing w:line="276" w:lineRule="auto"/>
                    <w:rPr>
                      <w:rFonts w:ascii="標楷體" w:eastAsia="標楷體" w:hAnsi="標楷體"/>
                      <w:kern w:val="0"/>
                    </w:rPr>
                  </w:pPr>
                  <w:r w:rsidRPr="00B405D1">
                    <w:rPr>
                      <w:rFonts w:ascii="標楷體" w:eastAsia="標楷體" w:hAnsi="標楷體" w:hint="eastAsia"/>
                      <w:kern w:val="0"/>
                    </w:rPr>
                    <w:t>於</w:t>
                  </w:r>
                  <w:r w:rsidRPr="00B405D1">
                    <w:rPr>
                      <w:rFonts w:ascii="標楷體" w:eastAsia="標楷體" w:hAnsi="標楷體" w:hint="eastAsia"/>
                      <w:kern w:val="0"/>
                    </w:rPr>
                    <w:sym w:font="Wingdings" w:char="F0A8"/>
                  </w:r>
                  <w:r w:rsidRPr="00B405D1">
                    <w:rPr>
                      <w:rFonts w:ascii="標楷體" w:eastAsia="標楷體" w:hAnsi="標楷體" w:hint="eastAsia"/>
                      <w:kern w:val="0"/>
                    </w:rPr>
                    <w:t>本校、或</w:t>
                  </w:r>
                  <w:r w:rsidRPr="00B405D1">
                    <w:rPr>
                      <w:rFonts w:ascii="標楷體" w:eastAsia="標楷體" w:hAnsi="標楷體" w:hint="eastAsia"/>
                      <w:kern w:val="0"/>
                    </w:rPr>
                    <w:sym w:font="Wingdings" w:char="F0A8"/>
                  </w:r>
                  <w:r w:rsidRPr="00B405D1">
                    <w:rPr>
                      <w:rFonts w:ascii="標楷體" w:eastAsia="標楷體" w:hAnsi="標楷體" w:hint="eastAsia"/>
                      <w:kern w:val="0"/>
                    </w:rPr>
                    <w:t>承接本校技術移轉業者之任用、</w:t>
                  </w:r>
                  <w:proofErr w:type="gramStart"/>
                  <w:r w:rsidRPr="00B405D1">
                    <w:rPr>
                      <w:rFonts w:ascii="標楷體" w:eastAsia="標楷體" w:hAnsi="標楷體" w:hint="eastAsia"/>
                      <w:kern w:val="0"/>
                    </w:rPr>
                    <w:t>陞</w:t>
                  </w:r>
                  <w:proofErr w:type="gramEnd"/>
                  <w:r w:rsidRPr="00B405D1">
                    <w:rPr>
                      <w:rFonts w:ascii="標楷體" w:eastAsia="標楷體" w:hAnsi="標楷體" w:hint="eastAsia"/>
                      <w:kern w:val="0"/>
                    </w:rPr>
                    <w:t>遷、調動及其他人事措施。</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136FCF0F" w14:textId="77777777" w:rsidR="000B07E4" w:rsidRPr="00B405D1" w:rsidRDefault="000B07E4" w:rsidP="000B07E4">
                  <w:pPr>
                    <w:kinsoku w:val="0"/>
                    <w:overflowPunct w:val="0"/>
                    <w:autoSpaceDE w:val="0"/>
                    <w:autoSpaceDN w:val="0"/>
                    <w:adjustRightInd w:val="0"/>
                    <w:spacing w:before="100" w:beforeAutospacing="1" w:line="276" w:lineRule="auto"/>
                    <w:rPr>
                      <w:rFonts w:ascii="標楷體" w:eastAsia="標楷體" w:hAnsi="標楷體"/>
                      <w:kern w:val="0"/>
                    </w:rPr>
                  </w:pPr>
                </w:p>
              </w:tc>
            </w:tr>
          </w:tbl>
          <w:p w14:paraId="6688ADE1" w14:textId="77777777" w:rsidR="000B07E4" w:rsidRPr="00B405D1" w:rsidRDefault="000B07E4" w:rsidP="000B07E4">
            <w:pPr>
              <w:kinsoku w:val="0"/>
              <w:overflowPunct w:val="0"/>
              <w:autoSpaceDE w:val="0"/>
              <w:autoSpaceDN w:val="0"/>
              <w:adjustRightInd w:val="0"/>
              <w:spacing w:before="3" w:line="240" w:lineRule="exact"/>
              <w:rPr>
                <w:rFonts w:ascii="標楷體" w:eastAsia="標楷體" w:hAnsi="標楷體"/>
                <w:kern w:val="0"/>
              </w:rPr>
            </w:pPr>
            <w:r w:rsidRPr="00B405D1">
              <w:rPr>
                <w:rFonts w:ascii="標楷體" w:eastAsia="標楷體" w:hAnsi="標楷體" w:hint="eastAsia"/>
                <w:kern w:val="0"/>
              </w:rPr>
              <w:t xml:space="preserve">　　</w:t>
            </w:r>
          </w:p>
          <w:p w14:paraId="24838CF9" w14:textId="77777777" w:rsidR="000B07E4" w:rsidRPr="00B405D1" w:rsidRDefault="000B07E4" w:rsidP="000B07E4">
            <w:pPr>
              <w:kinsoku w:val="0"/>
              <w:overflowPunct w:val="0"/>
              <w:autoSpaceDE w:val="0"/>
              <w:autoSpaceDN w:val="0"/>
              <w:adjustRightInd w:val="0"/>
              <w:spacing w:before="3" w:line="240" w:lineRule="exact"/>
              <w:rPr>
                <w:rFonts w:ascii="標楷體" w:eastAsia="標楷體" w:hAnsi="標楷體"/>
                <w:kern w:val="0"/>
              </w:rPr>
            </w:pPr>
            <w:r w:rsidRPr="00B405D1">
              <w:rPr>
                <w:rFonts w:ascii="標楷體" w:eastAsia="標楷體" w:hAnsi="標楷體" w:hint="eastAsia"/>
                <w:kern w:val="0"/>
              </w:rPr>
              <w:t>（表格若不足，請自行增列）</w:t>
            </w:r>
          </w:p>
          <w:p w14:paraId="65C3E613" w14:textId="77777777" w:rsidR="000B07E4" w:rsidRPr="00B405D1" w:rsidRDefault="000B07E4" w:rsidP="000B07E4">
            <w:pPr>
              <w:kinsoku w:val="0"/>
              <w:overflowPunct w:val="0"/>
              <w:autoSpaceDE w:val="0"/>
              <w:autoSpaceDN w:val="0"/>
              <w:adjustRightInd w:val="0"/>
              <w:spacing w:before="3" w:line="240" w:lineRule="exact"/>
              <w:rPr>
                <w:rFonts w:ascii="標楷體" w:eastAsia="標楷體" w:hAnsi="標楷體"/>
                <w:kern w:val="0"/>
              </w:rPr>
            </w:pPr>
          </w:p>
          <w:p w14:paraId="275E5AE5" w14:textId="77777777" w:rsidR="000B07E4" w:rsidRPr="00B405D1" w:rsidRDefault="000B07E4" w:rsidP="00BA445A">
            <w:pPr>
              <w:numPr>
                <w:ilvl w:val="0"/>
                <w:numId w:val="3"/>
              </w:numPr>
              <w:kinsoku w:val="0"/>
              <w:overflowPunct w:val="0"/>
              <w:autoSpaceDE w:val="0"/>
              <w:autoSpaceDN w:val="0"/>
              <w:adjustRightInd w:val="0"/>
              <w:spacing w:line="440" w:lineRule="exact"/>
              <w:ind w:left="453" w:hanging="357"/>
              <w:rPr>
                <w:rFonts w:ascii="標楷體" w:eastAsia="標楷體" w:hAnsi="標楷體"/>
                <w:kern w:val="0"/>
              </w:rPr>
            </w:pPr>
            <w:r w:rsidRPr="00B405D1">
              <w:rPr>
                <w:rFonts w:ascii="標楷體" w:eastAsia="標楷體" w:hAnsi="標楷體" w:cs="標楷體" w:hint="eastAsia"/>
                <w:kern w:val="0"/>
              </w:rPr>
              <w:t>若利益迴避審查委員會認定，「財產上利益」及「非</w:t>
            </w:r>
            <w:r w:rsidRPr="00B405D1">
              <w:rPr>
                <w:rFonts w:ascii="標楷體" w:eastAsia="標楷體" w:hAnsi="標楷體" w:cs="標楷體" w:hint="eastAsia"/>
                <w:spacing w:val="-5"/>
                <w:kern w:val="0"/>
              </w:rPr>
              <w:t>財</w:t>
            </w:r>
            <w:r w:rsidRPr="00B405D1">
              <w:rPr>
                <w:rFonts w:ascii="標楷體" w:eastAsia="標楷體" w:hAnsi="標楷體" w:cs="標楷體" w:hint="eastAsia"/>
                <w:kern w:val="0"/>
              </w:rPr>
              <w:t>產上利益」可能直接且重大地影</w:t>
            </w:r>
            <w:r w:rsidRPr="00B405D1">
              <w:rPr>
                <w:rFonts w:ascii="標楷體" w:eastAsia="標楷體" w:hAnsi="標楷體" w:cs="標楷體" w:hint="eastAsia"/>
                <w:spacing w:val="1"/>
                <w:kern w:val="0"/>
              </w:rPr>
              <w:t>響技術</w:t>
            </w:r>
            <w:r w:rsidRPr="00B405D1">
              <w:rPr>
                <w:rFonts w:ascii="標楷體" w:eastAsia="標楷體" w:hAnsi="標楷體" w:cs="標楷體" w:hint="eastAsia"/>
                <w:kern w:val="0"/>
              </w:rPr>
              <w:t>移轉業務的執行、審查或監督流程，本人願配合</w:t>
            </w:r>
            <w:r w:rsidRPr="00B405D1">
              <w:rPr>
                <w:rFonts w:ascii="標楷體" w:eastAsia="標楷體" w:hAnsi="標楷體" w:hint="eastAsia"/>
                <w:kern w:val="0"/>
              </w:rPr>
              <w:t>利益迴避審查委員會的處理意見，以管理、減少或排除任何實際或可能之利益衝突。</w:t>
            </w:r>
          </w:p>
          <w:p w14:paraId="69D1BD8F" w14:textId="77777777" w:rsidR="000B07E4" w:rsidRPr="00B405D1" w:rsidRDefault="000B07E4" w:rsidP="00BA445A">
            <w:pPr>
              <w:numPr>
                <w:ilvl w:val="0"/>
                <w:numId w:val="3"/>
              </w:numPr>
              <w:kinsoku w:val="0"/>
              <w:overflowPunct w:val="0"/>
              <w:autoSpaceDE w:val="0"/>
              <w:autoSpaceDN w:val="0"/>
              <w:adjustRightInd w:val="0"/>
              <w:spacing w:line="440" w:lineRule="exact"/>
              <w:ind w:left="453" w:hanging="357"/>
              <w:rPr>
                <w:rFonts w:ascii="標楷體" w:eastAsia="標楷體" w:hAnsi="標楷體"/>
                <w:kern w:val="0"/>
              </w:rPr>
            </w:pPr>
            <w:r w:rsidRPr="00B405D1">
              <w:rPr>
                <w:rFonts w:ascii="標楷體" w:eastAsia="標楷體" w:hAnsi="標楷體" w:hint="eastAsia"/>
                <w:kern w:val="0"/>
              </w:rPr>
              <w:t>自擬迴避計畫如下：</w:t>
            </w:r>
          </w:p>
          <w:p w14:paraId="2E6203E5" w14:textId="77777777" w:rsidR="000B07E4" w:rsidRPr="00B405D1" w:rsidRDefault="000B07E4" w:rsidP="00BA445A">
            <w:pPr>
              <w:numPr>
                <w:ilvl w:val="0"/>
                <w:numId w:val="6"/>
              </w:numPr>
              <w:kinsoku w:val="0"/>
              <w:overflowPunct w:val="0"/>
              <w:autoSpaceDE w:val="0"/>
              <w:autoSpaceDN w:val="0"/>
              <w:adjustRightInd w:val="0"/>
              <w:spacing w:line="440" w:lineRule="exact"/>
              <w:ind w:left="709" w:hanging="284"/>
              <w:rPr>
                <w:rFonts w:ascii="標楷體" w:eastAsia="標楷體" w:hAnsi="標楷體" w:cs="標楷體"/>
                <w:kern w:val="0"/>
              </w:rPr>
            </w:pPr>
            <w:r w:rsidRPr="00B405D1">
              <w:rPr>
                <w:rFonts w:ascii="標楷體" w:eastAsia="標楷體" w:hAnsi="標楷體" w:cs="標楷體" w:hint="eastAsia"/>
                <w:kern w:val="0"/>
              </w:rPr>
              <w:t>本人及關係人不參與本</w:t>
            </w:r>
            <w:r w:rsidRPr="00B405D1">
              <w:rPr>
                <w:rFonts w:ascii="標楷體" w:eastAsia="標楷體" w:hAnsi="標楷體" w:cs="標楷體" w:hint="eastAsia"/>
                <w:spacing w:val="4"/>
                <w:kern w:val="0"/>
              </w:rPr>
              <w:t>校</w:t>
            </w:r>
            <w:r w:rsidRPr="00B405D1">
              <w:rPr>
                <w:rFonts w:ascii="標楷體" w:eastAsia="標楷體" w:hAnsi="標楷體" w:cs="標楷體" w:hint="eastAsia"/>
                <w:kern w:val="0"/>
              </w:rPr>
              <w:t>之授權談判</w:t>
            </w:r>
          </w:p>
          <w:p w14:paraId="013C4615" w14:textId="77777777" w:rsidR="000B07E4" w:rsidRPr="00B405D1" w:rsidRDefault="000B07E4" w:rsidP="00BA445A">
            <w:pPr>
              <w:numPr>
                <w:ilvl w:val="0"/>
                <w:numId w:val="6"/>
              </w:numPr>
              <w:kinsoku w:val="0"/>
              <w:overflowPunct w:val="0"/>
              <w:autoSpaceDE w:val="0"/>
              <w:autoSpaceDN w:val="0"/>
              <w:adjustRightInd w:val="0"/>
              <w:spacing w:line="440" w:lineRule="exact"/>
              <w:ind w:left="709" w:hanging="284"/>
              <w:rPr>
                <w:rFonts w:ascii="標楷體" w:eastAsia="標楷體" w:hAnsi="標楷體" w:cs="標楷體"/>
                <w:kern w:val="0"/>
              </w:rPr>
            </w:pPr>
            <w:r w:rsidRPr="00B405D1">
              <w:rPr>
                <w:rFonts w:ascii="標楷體" w:eastAsia="標楷體" w:hAnsi="標楷體" w:cs="標楷體" w:hint="eastAsia"/>
                <w:kern w:val="0"/>
              </w:rPr>
              <w:t>在本件技術移轉案件，非</w:t>
            </w:r>
            <w:r w:rsidRPr="00B405D1">
              <w:rPr>
                <w:rFonts w:ascii="標楷體" w:eastAsia="標楷體" w:hAnsi="標楷體" w:cs="標楷體" w:hint="eastAsia"/>
                <w:spacing w:val="4"/>
                <w:kern w:val="0"/>
              </w:rPr>
              <w:t>經</w:t>
            </w:r>
            <w:r w:rsidRPr="00B405D1">
              <w:rPr>
                <w:rFonts w:ascii="標楷體" w:eastAsia="標楷體" w:hAnsi="標楷體" w:cs="標楷體" w:hint="eastAsia"/>
                <w:kern w:val="0"/>
              </w:rPr>
              <w:t>學校同意，本人及關係人承諾不接受業者及</w:t>
            </w:r>
            <w:r w:rsidRPr="00B405D1">
              <w:rPr>
                <w:rFonts w:ascii="標楷體" w:eastAsia="標楷體" w:hAnsi="標楷體" w:cs="標楷體" w:hint="eastAsia"/>
                <w:spacing w:val="4"/>
                <w:kern w:val="0"/>
              </w:rPr>
              <w:t>其</w:t>
            </w:r>
            <w:r w:rsidRPr="00B405D1">
              <w:rPr>
                <w:rFonts w:ascii="標楷體" w:eastAsia="標楷體" w:hAnsi="標楷體" w:cs="標楷體" w:hint="eastAsia"/>
                <w:kern w:val="0"/>
              </w:rPr>
              <w:t>相關的實體之利</w:t>
            </w:r>
            <w:r w:rsidRPr="00B405D1">
              <w:rPr>
                <w:rFonts w:ascii="標楷體" w:eastAsia="標楷體" w:hAnsi="標楷體" w:cs="標楷體" w:hint="eastAsia"/>
                <w:spacing w:val="-60"/>
                <w:kern w:val="0"/>
              </w:rPr>
              <w:t>益。</w:t>
            </w:r>
          </w:p>
          <w:p w14:paraId="00593799" w14:textId="77777777" w:rsidR="000B07E4" w:rsidRPr="00B405D1" w:rsidRDefault="000B07E4" w:rsidP="00BA445A">
            <w:pPr>
              <w:numPr>
                <w:ilvl w:val="0"/>
                <w:numId w:val="6"/>
              </w:numPr>
              <w:kinsoku w:val="0"/>
              <w:overflowPunct w:val="0"/>
              <w:autoSpaceDE w:val="0"/>
              <w:autoSpaceDN w:val="0"/>
              <w:adjustRightInd w:val="0"/>
              <w:spacing w:line="440" w:lineRule="exact"/>
              <w:ind w:left="709" w:right="201" w:hanging="284"/>
              <w:rPr>
                <w:rFonts w:ascii="標楷體" w:eastAsia="標楷體" w:hAnsi="標楷體" w:cs="標楷體"/>
                <w:kern w:val="0"/>
              </w:rPr>
            </w:pPr>
            <w:r w:rsidRPr="00B405D1">
              <w:rPr>
                <w:rFonts w:ascii="標楷體" w:eastAsia="標楷體" w:hAnsi="標楷體" w:cs="標楷體" w:hint="eastAsia"/>
                <w:kern w:val="0"/>
              </w:rPr>
              <w:t>非經簽署產學合作或技術移轉合約</w:t>
            </w:r>
            <w:r w:rsidRPr="00B405D1">
              <w:rPr>
                <w:rFonts w:ascii="標楷體" w:eastAsia="標楷體" w:hAnsi="標楷體" w:cs="標楷體" w:hint="eastAsia"/>
                <w:spacing w:val="4"/>
                <w:kern w:val="0"/>
              </w:rPr>
              <w:t>或</w:t>
            </w:r>
            <w:r w:rsidRPr="00B405D1">
              <w:rPr>
                <w:rFonts w:ascii="標楷體" w:eastAsia="標楷體" w:hAnsi="標楷體" w:cs="標楷體" w:hint="eastAsia"/>
                <w:kern w:val="0"/>
              </w:rPr>
              <w:t>學校同意者外，本人實驗室的相關人</w:t>
            </w:r>
            <w:r w:rsidRPr="00B405D1">
              <w:rPr>
                <w:rFonts w:ascii="標楷體" w:eastAsia="標楷體" w:hAnsi="標楷體" w:cs="標楷體" w:hint="eastAsia"/>
                <w:spacing w:val="3"/>
                <w:kern w:val="0"/>
              </w:rPr>
              <w:t>員</w:t>
            </w:r>
            <w:r w:rsidRPr="00B405D1">
              <w:rPr>
                <w:rFonts w:ascii="標楷體" w:eastAsia="標楷體" w:hAnsi="標楷體" w:cs="標楷體" w:hint="eastAsia"/>
                <w:kern w:val="0"/>
              </w:rPr>
              <w:t>於任</w:t>
            </w:r>
            <w:r w:rsidRPr="00B405D1">
              <w:rPr>
                <w:rFonts w:ascii="標楷體" w:eastAsia="標楷體" w:hAnsi="標楷體" w:cs="標楷體" w:hint="eastAsia"/>
                <w:spacing w:val="4"/>
                <w:kern w:val="0"/>
              </w:rPr>
              <w:t>職</w:t>
            </w:r>
            <w:r w:rsidRPr="00B405D1">
              <w:rPr>
                <w:rFonts w:ascii="標楷體" w:eastAsia="標楷體" w:hAnsi="標楷體" w:cs="標楷體" w:hint="eastAsia"/>
                <w:kern w:val="0"/>
              </w:rPr>
              <w:t>本校</w:t>
            </w:r>
            <w:proofErr w:type="gramStart"/>
            <w:r w:rsidRPr="00B405D1">
              <w:rPr>
                <w:rFonts w:ascii="標楷體" w:eastAsia="標楷體" w:hAnsi="標楷體" w:cs="標楷體" w:hint="eastAsia"/>
                <w:kern w:val="0"/>
              </w:rPr>
              <w:t>期</w:t>
            </w:r>
            <w:r w:rsidRPr="00B405D1">
              <w:rPr>
                <w:rFonts w:ascii="標楷體" w:eastAsia="標楷體" w:hAnsi="標楷體" w:cs="標楷體" w:hint="eastAsia"/>
                <w:spacing w:val="-80"/>
                <w:kern w:val="0"/>
              </w:rPr>
              <w:t>間，</w:t>
            </w:r>
            <w:proofErr w:type="gramEnd"/>
            <w:r w:rsidRPr="00B405D1">
              <w:rPr>
                <w:rFonts w:ascii="標楷體" w:eastAsia="標楷體" w:hAnsi="標楷體" w:cs="標楷體" w:hint="eastAsia"/>
                <w:kern w:val="0"/>
              </w:rPr>
              <w:t>均不得參與業者之相關業務。</w:t>
            </w:r>
          </w:p>
          <w:p w14:paraId="79B6A340" w14:textId="77777777" w:rsidR="000B07E4" w:rsidRPr="00B405D1" w:rsidRDefault="000B07E4" w:rsidP="00BA445A">
            <w:pPr>
              <w:numPr>
                <w:ilvl w:val="0"/>
                <w:numId w:val="6"/>
              </w:numPr>
              <w:kinsoku w:val="0"/>
              <w:overflowPunct w:val="0"/>
              <w:autoSpaceDE w:val="0"/>
              <w:autoSpaceDN w:val="0"/>
              <w:adjustRightInd w:val="0"/>
              <w:spacing w:line="440" w:lineRule="exact"/>
              <w:ind w:left="709" w:hanging="284"/>
              <w:rPr>
                <w:rFonts w:ascii="標楷體" w:eastAsia="標楷體" w:hAnsi="標楷體" w:cs="標楷體"/>
                <w:kern w:val="0"/>
              </w:rPr>
            </w:pPr>
            <w:r w:rsidRPr="00B405D1">
              <w:rPr>
                <w:rFonts w:ascii="標楷體" w:eastAsia="標楷體" w:hAnsi="標楷體" w:cs="標楷體" w:hint="eastAsia"/>
                <w:kern w:val="0"/>
              </w:rPr>
              <w:t>其他迴避計畫：</w:t>
            </w:r>
          </w:p>
          <w:p w14:paraId="6EA1BC34" w14:textId="77777777" w:rsidR="000B07E4" w:rsidRPr="00B405D1" w:rsidRDefault="000B07E4" w:rsidP="000B07E4">
            <w:pPr>
              <w:kinsoku w:val="0"/>
              <w:overflowPunct w:val="0"/>
              <w:autoSpaceDE w:val="0"/>
              <w:autoSpaceDN w:val="0"/>
              <w:adjustRightInd w:val="0"/>
              <w:spacing w:line="440" w:lineRule="exact"/>
              <w:ind w:left="709"/>
              <w:rPr>
                <w:rFonts w:ascii="標楷體" w:eastAsia="標楷體" w:hAnsi="標楷體" w:cs="標楷體"/>
                <w:kern w:val="0"/>
              </w:rPr>
            </w:pPr>
          </w:p>
          <w:p w14:paraId="4DBE0542" w14:textId="77777777" w:rsidR="000B07E4" w:rsidRPr="00B405D1" w:rsidRDefault="000B07E4" w:rsidP="000B07E4">
            <w:pPr>
              <w:kinsoku w:val="0"/>
              <w:overflowPunct w:val="0"/>
              <w:autoSpaceDE w:val="0"/>
              <w:autoSpaceDN w:val="0"/>
              <w:adjustRightInd w:val="0"/>
              <w:spacing w:line="440" w:lineRule="exact"/>
              <w:ind w:left="454"/>
              <w:rPr>
                <w:rFonts w:ascii="標楷體" w:eastAsia="標楷體" w:hAnsi="標楷體"/>
                <w:kern w:val="0"/>
                <w:u w:val="single"/>
              </w:rPr>
            </w:pPr>
            <w:r w:rsidRPr="00B405D1">
              <w:rPr>
                <w:rFonts w:ascii="標楷體" w:eastAsia="標楷體" w:hAnsi="標楷體" w:hint="eastAsia"/>
                <w:kern w:val="0"/>
              </w:rPr>
              <w:t>本人所屬單位：</w:t>
            </w:r>
            <w:r w:rsidRPr="00B405D1">
              <w:rPr>
                <w:rFonts w:ascii="標楷體" w:eastAsia="標楷體" w:hAnsi="標楷體"/>
                <w:kern w:val="0"/>
                <w:u w:val="single"/>
              </w:rPr>
              <w:tab/>
              <w:t xml:space="preserve">                                     </w:t>
            </w:r>
            <w:r w:rsidRPr="00B405D1">
              <w:rPr>
                <w:rFonts w:ascii="標楷體" w:eastAsia="標楷體" w:hAnsi="標楷體"/>
                <w:kern w:val="0"/>
              </w:rPr>
              <w:t xml:space="preserve"> </w:t>
            </w:r>
            <w:r w:rsidRPr="00B405D1">
              <w:rPr>
                <w:rFonts w:ascii="標楷體" w:eastAsia="標楷體" w:hAnsi="標楷體" w:hint="eastAsia"/>
                <w:kern w:val="0"/>
              </w:rPr>
              <w:t>職稱：</w:t>
            </w:r>
            <w:r w:rsidRPr="00B405D1">
              <w:rPr>
                <w:rFonts w:ascii="標楷體" w:eastAsia="標楷體" w:hAnsi="標楷體"/>
                <w:kern w:val="0"/>
                <w:u w:val="single"/>
              </w:rPr>
              <w:t xml:space="preserve">                     </w:t>
            </w:r>
          </w:p>
          <w:p w14:paraId="0DDCA440" w14:textId="77777777" w:rsidR="000B07E4" w:rsidRPr="00B405D1" w:rsidRDefault="000B07E4" w:rsidP="000B07E4">
            <w:pPr>
              <w:kinsoku w:val="0"/>
              <w:overflowPunct w:val="0"/>
              <w:autoSpaceDE w:val="0"/>
              <w:autoSpaceDN w:val="0"/>
              <w:adjustRightInd w:val="0"/>
              <w:spacing w:line="440" w:lineRule="exact"/>
              <w:ind w:left="454"/>
              <w:rPr>
                <w:rFonts w:ascii="標楷體" w:eastAsia="標楷體" w:hAnsi="標楷體"/>
                <w:kern w:val="0"/>
              </w:rPr>
            </w:pPr>
            <w:r w:rsidRPr="00B405D1">
              <w:rPr>
                <w:rFonts w:ascii="標楷體" w:eastAsia="標楷體" w:hAnsi="標楷體" w:hint="eastAsia"/>
                <w:kern w:val="0"/>
              </w:rPr>
              <w:t>簽名：</w:t>
            </w:r>
            <w:r w:rsidRPr="00B405D1">
              <w:rPr>
                <w:rFonts w:ascii="標楷體" w:eastAsia="標楷體" w:hAnsi="標楷體"/>
                <w:kern w:val="0"/>
                <w:u w:val="single"/>
              </w:rPr>
              <w:tab/>
              <w:t xml:space="preserve">                                           </w:t>
            </w:r>
            <w:r w:rsidRPr="00B405D1">
              <w:rPr>
                <w:rFonts w:ascii="標楷體" w:eastAsia="標楷體" w:hAnsi="標楷體"/>
                <w:kern w:val="0"/>
              </w:rPr>
              <w:t xml:space="preserve"> </w:t>
            </w:r>
            <w:r w:rsidRPr="00B405D1">
              <w:rPr>
                <w:rFonts w:ascii="標楷體" w:eastAsia="標楷體" w:hAnsi="標楷體" w:hint="eastAsia"/>
                <w:kern w:val="0"/>
              </w:rPr>
              <w:t>日期：</w:t>
            </w:r>
            <w:r w:rsidRPr="00B405D1">
              <w:rPr>
                <w:rFonts w:ascii="標楷體" w:eastAsia="標楷體" w:hAnsi="標楷體"/>
                <w:kern w:val="0"/>
              </w:rPr>
              <w:tab/>
            </w:r>
            <w:r w:rsidRPr="00B405D1">
              <w:rPr>
                <w:rFonts w:ascii="標楷體" w:eastAsia="標楷體" w:hAnsi="標楷體" w:hint="eastAsia"/>
                <w:kern w:val="0"/>
              </w:rPr>
              <w:t>年</w:t>
            </w:r>
            <w:r w:rsidRPr="00B405D1">
              <w:rPr>
                <w:rFonts w:ascii="標楷體" w:eastAsia="標楷體" w:hAnsi="標楷體"/>
                <w:kern w:val="0"/>
              </w:rPr>
              <w:tab/>
            </w:r>
            <w:r w:rsidRPr="00B405D1">
              <w:rPr>
                <w:rFonts w:ascii="標楷體" w:eastAsia="標楷體" w:hAnsi="標楷體" w:hint="eastAsia"/>
                <w:kern w:val="0"/>
              </w:rPr>
              <w:t>月</w:t>
            </w:r>
            <w:r w:rsidRPr="00B405D1">
              <w:rPr>
                <w:rFonts w:ascii="標楷體" w:eastAsia="標楷體" w:hAnsi="標楷體"/>
                <w:kern w:val="0"/>
              </w:rPr>
              <w:tab/>
            </w:r>
            <w:r w:rsidRPr="00B405D1">
              <w:rPr>
                <w:rFonts w:ascii="標楷體" w:eastAsia="標楷體" w:hAnsi="標楷體" w:hint="eastAsia"/>
                <w:kern w:val="0"/>
              </w:rPr>
              <w:t>日</w:t>
            </w:r>
          </w:p>
          <w:p w14:paraId="6495D49C" w14:textId="77777777" w:rsidR="000B07E4" w:rsidRPr="00B405D1" w:rsidRDefault="000B07E4" w:rsidP="000B07E4">
            <w:pPr>
              <w:kinsoku w:val="0"/>
              <w:overflowPunct w:val="0"/>
              <w:autoSpaceDE w:val="0"/>
              <w:autoSpaceDN w:val="0"/>
              <w:adjustRightInd w:val="0"/>
              <w:spacing w:beforeLines="100" w:before="419" w:line="360" w:lineRule="exact"/>
              <w:ind w:left="454"/>
              <w:rPr>
                <w:rFonts w:ascii="標楷體" w:eastAsia="標楷體" w:hAnsi="標楷體"/>
                <w:kern w:val="0"/>
              </w:rPr>
            </w:pPr>
          </w:p>
          <w:p w14:paraId="630A48B3" w14:textId="77777777" w:rsidR="000B07E4" w:rsidRPr="00B405D1" w:rsidRDefault="000B07E4" w:rsidP="000B07E4">
            <w:pPr>
              <w:kinsoku w:val="0"/>
              <w:overflowPunct w:val="0"/>
              <w:autoSpaceDE w:val="0"/>
              <w:autoSpaceDN w:val="0"/>
              <w:adjustRightInd w:val="0"/>
              <w:spacing w:beforeLines="100" w:before="419" w:line="360" w:lineRule="exact"/>
              <w:ind w:left="454"/>
              <w:rPr>
                <w:rFonts w:ascii="標楷體" w:eastAsia="標楷體" w:hAnsi="標楷體"/>
                <w:kern w:val="0"/>
              </w:rPr>
            </w:pPr>
          </w:p>
        </w:tc>
      </w:tr>
      <w:tr w:rsidR="00297132" w:rsidRPr="00297132" w14:paraId="30BA67BC" w14:textId="77777777" w:rsidTr="008406EB">
        <w:trPr>
          <w:trHeight w:hRule="exact" w:val="559"/>
          <w:jc w:val="center"/>
        </w:trPr>
        <w:tc>
          <w:tcPr>
            <w:tcW w:w="10490"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12B99DB" w14:textId="77777777" w:rsidR="000B07E4" w:rsidRPr="00B405D1" w:rsidRDefault="000B07E4" w:rsidP="000B07E4">
            <w:pPr>
              <w:kinsoku w:val="0"/>
              <w:overflowPunct w:val="0"/>
              <w:autoSpaceDE w:val="0"/>
              <w:autoSpaceDN w:val="0"/>
              <w:adjustRightInd w:val="0"/>
              <w:spacing w:line="327" w:lineRule="exact"/>
              <w:ind w:left="71"/>
              <w:jc w:val="both"/>
              <w:rPr>
                <w:rFonts w:ascii="標楷體" w:eastAsia="標楷體" w:hAnsi="標楷體" w:cs="標楷體"/>
                <w:kern w:val="0"/>
              </w:rPr>
            </w:pPr>
            <w:r w:rsidRPr="00B405D1">
              <w:rPr>
                <w:rFonts w:ascii="標楷體" w:eastAsia="標楷體" w:hAnsi="標楷體" w:cs="標楷體" w:hint="eastAsia"/>
                <w:kern w:val="0"/>
              </w:rPr>
              <w:t>【第</w:t>
            </w:r>
            <w:r w:rsidRPr="00B405D1">
              <w:rPr>
                <w:rFonts w:ascii="標楷體" w:eastAsia="標楷體" w:hAnsi="標楷體" w:cs="標楷體"/>
                <w:spacing w:val="-75"/>
                <w:kern w:val="0"/>
              </w:rPr>
              <w:t xml:space="preserve"> </w:t>
            </w:r>
            <w:r w:rsidRPr="00B405D1">
              <w:rPr>
                <w:rFonts w:ascii="標楷體" w:eastAsia="標楷體" w:hAnsi="標楷體" w:cs="標楷體"/>
                <w:kern w:val="0"/>
              </w:rPr>
              <w:t>3</w:t>
            </w:r>
            <w:r w:rsidRPr="00B405D1">
              <w:rPr>
                <w:rFonts w:ascii="標楷體" w:eastAsia="標楷體" w:hAnsi="標楷體" w:cs="標楷體"/>
                <w:spacing w:val="-69"/>
                <w:kern w:val="0"/>
              </w:rPr>
              <w:t xml:space="preserve"> </w:t>
            </w:r>
            <w:r w:rsidRPr="00B405D1">
              <w:rPr>
                <w:rFonts w:ascii="標楷體" w:eastAsia="標楷體" w:hAnsi="標楷體" w:cs="標楷體" w:hint="eastAsia"/>
                <w:kern w:val="0"/>
              </w:rPr>
              <w:t>欄】</w:t>
            </w:r>
            <w:r w:rsidRPr="00B405D1">
              <w:rPr>
                <w:rFonts w:ascii="標楷體" w:eastAsia="標楷體" w:hAnsi="標楷體" w:cs="標楷體"/>
                <w:kern w:val="0"/>
              </w:rPr>
              <w:t xml:space="preserve"> </w:t>
            </w:r>
            <w:r w:rsidRPr="00B405D1">
              <w:rPr>
                <w:rFonts w:ascii="標楷體" w:eastAsia="標楷體" w:hAnsi="標楷體" w:cs="標楷體" w:hint="eastAsia"/>
                <w:spacing w:val="4"/>
                <w:kern w:val="0"/>
              </w:rPr>
              <w:t>審查意見</w:t>
            </w:r>
          </w:p>
        </w:tc>
      </w:tr>
      <w:tr w:rsidR="00297132" w:rsidRPr="00297132" w14:paraId="3FEB5870" w14:textId="77777777" w:rsidTr="008406EB">
        <w:trPr>
          <w:trHeight w:hRule="exact" w:val="1912"/>
          <w:jc w:val="center"/>
        </w:trPr>
        <w:tc>
          <w:tcPr>
            <w:tcW w:w="10490" w:type="dxa"/>
            <w:tcBorders>
              <w:top w:val="single" w:sz="12" w:space="0" w:color="000000"/>
              <w:left w:val="single" w:sz="12" w:space="0" w:color="000000"/>
              <w:bottom w:val="single" w:sz="12" w:space="0" w:color="000000"/>
              <w:right w:val="single" w:sz="12" w:space="0" w:color="000000"/>
            </w:tcBorders>
          </w:tcPr>
          <w:p w14:paraId="7A2A76D4" w14:textId="77777777" w:rsidR="000B07E4" w:rsidRPr="00B405D1" w:rsidRDefault="000B07E4" w:rsidP="000B07E4">
            <w:pPr>
              <w:kinsoku w:val="0"/>
              <w:overflowPunct w:val="0"/>
              <w:autoSpaceDE w:val="0"/>
              <w:autoSpaceDN w:val="0"/>
              <w:adjustRightInd w:val="0"/>
              <w:spacing w:before="100" w:beforeAutospacing="1" w:line="360" w:lineRule="exact"/>
              <w:ind w:left="96"/>
              <w:rPr>
                <w:rFonts w:ascii="標楷體" w:eastAsia="標楷體" w:hAnsi="標楷體" w:cs="標楷體"/>
                <w:kern w:val="0"/>
              </w:rPr>
            </w:pPr>
            <w:r w:rsidRPr="00B405D1">
              <w:rPr>
                <w:rFonts w:ascii="標楷體" w:eastAsia="標楷體" w:hAnsi="標楷體" w:cs="標楷體" w:hint="eastAsia"/>
                <w:kern w:val="0"/>
              </w:rPr>
              <w:t>本案已於</w:t>
            </w:r>
            <w:r w:rsidRPr="00B405D1">
              <w:rPr>
                <w:rFonts w:ascii="標楷體" w:eastAsia="標楷體" w:hAnsi="標楷體" w:cs="標楷體"/>
                <w:kern w:val="0"/>
              </w:rPr>
              <w:tab/>
              <w:t xml:space="preserve"> </w:t>
            </w:r>
            <w:r w:rsidRPr="00B405D1">
              <w:rPr>
                <w:rFonts w:ascii="標楷體" w:eastAsia="標楷體" w:hAnsi="標楷體" w:cs="標楷體" w:hint="eastAsia"/>
                <w:kern w:val="0"/>
              </w:rPr>
              <w:t>年</w:t>
            </w:r>
            <w:r w:rsidRPr="00B405D1">
              <w:rPr>
                <w:rFonts w:ascii="標楷體" w:eastAsia="標楷體" w:hAnsi="標楷體" w:cs="標楷體"/>
                <w:kern w:val="0"/>
              </w:rPr>
              <w:tab/>
              <w:t xml:space="preserve"> </w:t>
            </w:r>
            <w:r w:rsidRPr="00B405D1">
              <w:rPr>
                <w:rFonts w:ascii="標楷體" w:eastAsia="標楷體" w:hAnsi="標楷體" w:cs="標楷體" w:hint="eastAsia"/>
                <w:kern w:val="0"/>
              </w:rPr>
              <w:t>月</w:t>
            </w:r>
            <w:r w:rsidRPr="00B405D1">
              <w:rPr>
                <w:rFonts w:ascii="標楷體" w:eastAsia="標楷體" w:hAnsi="標楷體" w:cs="標楷體"/>
                <w:kern w:val="0"/>
              </w:rPr>
              <w:t xml:space="preserve">   </w:t>
            </w:r>
            <w:proofErr w:type="gramStart"/>
            <w:r w:rsidRPr="00B405D1">
              <w:rPr>
                <w:rFonts w:ascii="標楷體" w:eastAsia="標楷體" w:hAnsi="標楷體" w:cs="標楷體" w:hint="eastAsia"/>
                <w:kern w:val="0"/>
              </w:rPr>
              <w:t>日提送</w:t>
            </w:r>
            <w:proofErr w:type="gramEnd"/>
            <w:r w:rsidRPr="00B405D1">
              <w:rPr>
                <w:rFonts w:ascii="標楷體" w:eastAsia="標楷體" w:hAnsi="標楷體" w:cs="標楷體" w:hint="eastAsia"/>
                <w:kern w:val="0"/>
              </w:rPr>
              <w:t>利益迴避委員會審議，審議結果如下：</w:t>
            </w:r>
          </w:p>
          <w:p w14:paraId="4A1D938F" w14:textId="77777777" w:rsidR="000B07E4" w:rsidRPr="00B405D1" w:rsidRDefault="000B07E4" w:rsidP="000B07E4">
            <w:pPr>
              <w:kinsoku w:val="0"/>
              <w:overflowPunct w:val="0"/>
              <w:autoSpaceDE w:val="0"/>
              <w:autoSpaceDN w:val="0"/>
              <w:adjustRightInd w:val="0"/>
              <w:spacing w:before="100" w:beforeAutospacing="1" w:line="360" w:lineRule="exact"/>
              <w:ind w:left="96"/>
              <w:rPr>
                <w:rFonts w:ascii="標楷體" w:eastAsia="標楷體" w:hAnsi="標楷體" w:cs="標楷體"/>
                <w:kern w:val="0"/>
              </w:rPr>
            </w:pPr>
            <w:r w:rsidRPr="00B405D1">
              <w:rPr>
                <w:rFonts w:ascii="標楷體" w:eastAsia="標楷體" w:hAnsi="標楷體" w:cs="新細明體" w:hint="eastAsia"/>
                <w:kern w:val="0"/>
              </w:rPr>
              <w:t>□</w:t>
            </w:r>
            <w:r w:rsidRPr="00B405D1">
              <w:rPr>
                <w:rFonts w:ascii="標楷體" w:eastAsia="標楷體" w:hAnsi="標楷體" w:cs="標楷體" w:hint="eastAsia"/>
                <w:kern w:val="0"/>
              </w:rPr>
              <w:t>本案當事人及關係人無</w:t>
            </w:r>
            <w:r w:rsidRPr="00B405D1">
              <w:rPr>
                <w:rFonts w:ascii="標楷體" w:eastAsia="標楷體" w:hAnsi="標楷體" w:cs="標楷體" w:hint="eastAsia"/>
                <w:spacing w:val="4"/>
                <w:kern w:val="0"/>
              </w:rPr>
              <w:t>需</w:t>
            </w:r>
            <w:r w:rsidRPr="00B405D1">
              <w:rPr>
                <w:rFonts w:ascii="標楷體" w:eastAsia="標楷體" w:hAnsi="標楷體" w:cs="標楷體" w:hint="eastAsia"/>
                <w:kern w:val="0"/>
              </w:rPr>
              <w:t>迴避。</w:t>
            </w:r>
          </w:p>
          <w:p w14:paraId="6BB2A831" w14:textId="77777777" w:rsidR="000B07E4" w:rsidRPr="00B405D1" w:rsidRDefault="000B07E4" w:rsidP="000B07E4">
            <w:pPr>
              <w:kinsoku w:val="0"/>
              <w:overflowPunct w:val="0"/>
              <w:autoSpaceDE w:val="0"/>
              <w:autoSpaceDN w:val="0"/>
              <w:adjustRightInd w:val="0"/>
              <w:spacing w:before="100" w:beforeAutospacing="1" w:line="360" w:lineRule="exact"/>
              <w:ind w:left="96"/>
              <w:rPr>
                <w:rFonts w:ascii="標楷體" w:eastAsia="標楷體" w:hAnsi="標楷體" w:cs="標楷體"/>
                <w:kern w:val="0"/>
              </w:rPr>
            </w:pPr>
            <w:r w:rsidRPr="00B405D1">
              <w:rPr>
                <w:rFonts w:ascii="標楷體" w:eastAsia="標楷體" w:hAnsi="標楷體" w:cs="新細明體" w:hint="eastAsia"/>
                <w:kern w:val="0"/>
              </w:rPr>
              <w:t>□</w:t>
            </w:r>
            <w:r w:rsidRPr="00B405D1">
              <w:rPr>
                <w:rFonts w:ascii="標楷體" w:eastAsia="標楷體" w:hAnsi="標楷體" w:cs="標楷體" w:hint="eastAsia"/>
                <w:kern w:val="0"/>
              </w:rPr>
              <w:t>本案當事人及關係人應</w:t>
            </w:r>
            <w:r w:rsidRPr="00B405D1">
              <w:rPr>
                <w:rFonts w:ascii="標楷體" w:eastAsia="標楷體" w:hAnsi="標楷體" w:cs="標楷體" w:hint="eastAsia"/>
                <w:spacing w:val="4"/>
                <w:kern w:val="0"/>
              </w:rPr>
              <w:t>迴</w:t>
            </w:r>
            <w:r w:rsidRPr="00B405D1">
              <w:rPr>
                <w:rFonts w:ascii="標楷體" w:eastAsia="標楷體" w:hAnsi="標楷體" w:cs="標楷體" w:hint="eastAsia"/>
                <w:kern w:val="0"/>
              </w:rPr>
              <w:t>避，委員意見詳見後附會議紀錄。</w:t>
            </w:r>
          </w:p>
        </w:tc>
      </w:tr>
      <w:tr w:rsidR="00297132" w:rsidRPr="00297132" w14:paraId="6F80A371" w14:textId="77777777" w:rsidTr="008406EB">
        <w:trPr>
          <w:trHeight w:hRule="exact" w:val="571"/>
          <w:jc w:val="center"/>
        </w:trPr>
        <w:tc>
          <w:tcPr>
            <w:tcW w:w="10490" w:type="dxa"/>
            <w:tcBorders>
              <w:top w:val="single" w:sz="12" w:space="0" w:color="000000"/>
              <w:left w:val="single" w:sz="12" w:space="0" w:color="000000"/>
              <w:bottom w:val="single" w:sz="12" w:space="0" w:color="000000"/>
              <w:right w:val="single" w:sz="12" w:space="0" w:color="000000"/>
            </w:tcBorders>
            <w:shd w:val="clear" w:color="auto" w:fill="D9D9D9"/>
          </w:tcPr>
          <w:p w14:paraId="42AC853F" w14:textId="77777777" w:rsidR="000B07E4" w:rsidRPr="00B405D1" w:rsidRDefault="000B07E4" w:rsidP="000B07E4">
            <w:pPr>
              <w:kinsoku w:val="0"/>
              <w:overflowPunct w:val="0"/>
              <w:autoSpaceDE w:val="0"/>
              <w:autoSpaceDN w:val="0"/>
              <w:adjustRightInd w:val="0"/>
              <w:spacing w:line="360" w:lineRule="exact"/>
              <w:ind w:left="74"/>
              <w:jc w:val="both"/>
              <w:rPr>
                <w:rFonts w:ascii="標楷體" w:eastAsia="標楷體" w:hAnsi="標楷體" w:cs="標楷體"/>
                <w:kern w:val="0"/>
              </w:rPr>
            </w:pPr>
            <w:r w:rsidRPr="00B405D1">
              <w:rPr>
                <w:rFonts w:ascii="標楷體" w:eastAsia="標楷體" w:hAnsi="標楷體" w:cs="標楷體" w:hint="eastAsia"/>
                <w:kern w:val="0"/>
              </w:rPr>
              <w:t>【第</w:t>
            </w:r>
            <w:r w:rsidRPr="00B405D1">
              <w:rPr>
                <w:rFonts w:ascii="標楷體" w:eastAsia="標楷體" w:hAnsi="標楷體" w:cs="標楷體"/>
                <w:kern w:val="0"/>
              </w:rPr>
              <w:t xml:space="preserve"> 4 </w:t>
            </w:r>
            <w:r w:rsidRPr="00B405D1">
              <w:rPr>
                <w:rFonts w:ascii="標楷體" w:eastAsia="標楷體" w:hAnsi="標楷體" w:cs="標楷體" w:hint="eastAsia"/>
                <w:kern w:val="0"/>
              </w:rPr>
              <w:t>欄】 本案承辦人及決行技術移轉之人員聲明</w:t>
            </w:r>
          </w:p>
        </w:tc>
      </w:tr>
      <w:tr w:rsidR="00297132" w:rsidRPr="00297132" w14:paraId="7A3FD27A" w14:textId="77777777" w:rsidTr="008406EB">
        <w:trPr>
          <w:trHeight w:hRule="exact" w:val="8644"/>
          <w:jc w:val="center"/>
        </w:trPr>
        <w:tc>
          <w:tcPr>
            <w:tcW w:w="10490" w:type="dxa"/>
            <w:tcBorders>
              <w:top w:val="single" w:sz="12" w:space="0" w:color="000000"/>
              <w:left w:val="single" w:sz="12" w:space="0" w:color="000000"/>
              <w:bottom w:val="single" w:sz="12" w:space="0" w:color="000000"/>
              <w:right w:val="single" w:sz="12" w:space="0" w:color="000000"/>
            </w:tcBorders>
          </w:tcPr>
          <w:p w14:paraId="350B12EC" w14:textId="77777777" w:rsidR="000B07E4" w:rsidRPr="00B405D1" w:rsidRDefault="000B07E4" w:rsidP="000B07E4">
            <w:pPr>
              <w:kinsoku w:val="0"/>
              <w:overflowPunct w:val="0"/>
              <w:autoSpaceDE w:val="0"/>
              <w:autoSpaceDN w:val="0"/>
              <w:adjustRightInd w:val="0"/>
              <w:ind w:left="96"/>
              <w:rPr>
                <w:rFonts w:ascii="標楷體" w:eastAsia="標楷體" w:hAnsi="標楷體" w:cs="標楷體"/>
                <w:kern w:val="0"/>
              </w:rPr>
            </w:pPr>
          </w:p>
          <w:p w14:paraId="04E1BEBB" w14:textId="77777777" w:rsidR="000B07E4" w:rsidRPr="00B405D1" w:rsidRDefault="000B07E4" w:rsidP="00BA445A">
            <w:pPr>
              <w:numPr>
                <w:ilvl w:val="0"/>
                <w:numId w:val="7"/>
              </w:numPr>
              <w:kinsoku w:val="0"/>
              <w:overflowPunct w:val="0"/>
              <w:autoSpaceDE w:val="0"/>
              <w:autoSpaceDN w:val="0"/>
              <w:adjustRightInd w:val="0"/>
              <w:spacing w:line="400" w:lineRule="exact"/>
              <w:rPr>
                <w:rFonts w:ascii="標楷體" w:eastAsia="標楷體" w:hAnsi="標楷體" w:cs="標楷體"/>
                <w:kern w:val="0"/>
              </w:rPr>
            </w:pPr>
            <w:r w:rsidRPr="00B405D1">
              <w:rPr>
                <w:rFonts w:ascii="標楷體" w:eastAsia="標楷體" w:hAnsi="標楷體" w:cs="標楷體" w:hint="eastAsia"/>
                <w:kern w:val="0"/>
              </w:rPr>
              <w:t>承辦人聲明：</w:t>
            </w:r>
          </w:p>
          <w:p w14:paraId="635EBAFD"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hint="eastAsia"/>
                <w:kern w:val="0"/>
              </w:rPr>
              <w:t>□本人及本人之關係人，目前並無自承接此技術移轉案之業者及其相關的實體獲取任何必須揭露之「財產上利益」及「非財產上利益」；</w:t>
            </w:r>
          </w:p>
          <w:p w14:paraId="44385872"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hint="eastAsia"/>
                <w:kern w:val="0"/>
              </w:rPr>
              <w:t>□本案原承辦人</w:t>
            </w:r>
            <w:r w:rsidRPr="00B405D1">
              <w:rPr>
                <w:rFonts w:ascii="標楷體" w:eastAsia="標楷體" w:hAnsi="標楷體" w:cs="標楷體"/>
                <w:kern w:val="0"/>
                <w:u w:val="single"/>
              </w:rPr>
              <w:tab/>
            </w:r>
            <w:r w:rsidRPr="00B405D1">
              <w:rPr>
                <w:rFonts w:ascii="標楷體" w:eastAsia="標楷體" w:hAnsi="標楷體" w:cs="標楷體"/>
                <w:kern w:val="0"/>
                <w:u w:val="single"/>
              </w:rPr>
              <w:tab/>
              <w:t xml:space="preserve">       </w:t>
            </w:r>
            <w:r w:rsidRPr="00B405D1">
              <w:rPr>
                <w:rFonts w:ascii="標楷體" w:eastAsia="標楷體" w:hAnsi="標楷體" w:cs="標楷體" w:hint="eastAsia"/>
                <w:kern w:val="0"/>
              </w:rPr>
              <w:t>已因利益衝突而自行迴避，另由本人辦理。</w:t>
            </w:r>
          </w:p>
          <w:p w14:paraId="40A5F3C4"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hint="eastAsia"/>
                <w:kern w:val="0"/>
              </w:rPr>
              <w:t>本人所屬單位：</w:t>
            </w:r>
            <w:r w:rsidRPr="00B405D1">
              <w:rPr>
                <w:rFonts w:ascii="標楷體" w:eastAsia="標楷體" w:hAnsi="標楷體" w:cs="標楷體"/>
                <w:kern w:val="0"/>
                <w:u w:val="single"/>
              </w:rPr>
              <w:tab/>
              <w:t xml:space="preserve">                                     </w:t>
            </w:r>
            <w:r w:rsidRPr="00B405D1">
              <w:rPr>
                <w:rFonts w:ascii="標楷體" w:eastAsia="標楷體" w:hAnsi="標楷體" w:cs="標楷體"/>
                <w:kern w:val="0"/>
              </w:rPr>
              <w:t xml:space="preserve"> </w:t>
            </w:r>
            <w:r w:rsidRPr="00B405D1">
              <w:rPr>
                <w:rFonts w:ascii="標楷體" w:eastAsia="標楷體" w:hAnsi="標楷體" w:cs="標楷體" w:hint="eastAsia"/>
                <w:kern w:val="0"/>
              </w:rPr>
              <w:t>職稱：</w:t>
            </w:r>
            <w:r w:rsidRPr="00B405D1">
              <w:rPr>
                <w:rFonts w:ascii="標楷體" w:eastAsia="標楷體" w:hAnsi="標楷體" w:cs="標楷體"/>
                <w:kern w:val="0"/>
                <w:u w:val="single"/>
              </w:rPr>
              <w:t xml:space="preserve">                      </w:t>
            </w:r>
          </w:p>
          <w:p w14:paraId="398584B0"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kern w:val="0"/>
              </w:rPr>
              <w:t xml:space="preserve">    </w:t>
            </w:r>
            <w:r w:rsidRPr="00B405D1">
              <w:rPr>
                <w:rFonts w:ascii="標楷體" w:eastAsia="標楷體" w:hAnsi="標楷體" w:cs="標楷體" w:hint="eastAsia"/>
                <w:kern w:val="0"/>
              </w:rPr>
              <w:t>簽名：</w:t>
            </w:r>
            <w:r w:rsidRPr="00B405D1">
              <w:rPr>
                <w:rFonts w:ascii="標楷體" w:eastAsia="標楷體" w:hAnsi="標楷體" w:cs="標楷體"/>
                <w:kern w:val="0"/>
                <w:u w:val="single"/>
              </w:rPr>
              <w:tab/>
              <w:t xml:space="preserve">                                          </w:t>
            </w:r>
            <w:r w:rsidRPr="00B405D1">
              <w:rPr>
                <w:rFonts w:ascii="標楷體" w:eastAsia="標楷體" w:hAnsi="標楷體" w:cs="標楷體"/>
                <w:kern w:val="0"/>
              </w:rPr>
              <w:t xml:space="preserve">  </w:t>
            </w:r>
            <w:r w:rsidRPr="00B405D1">
              <w:rPr>
                <w:rFonts w:ascii="標楷體" w:eastAsia="標楷體" w:hAnsi="標楷體" w:cs="標楷體" w:hint="eastAsia"/>
                <w:kern w:val="0"/>
              </w:rPr>
              <w:t>日期：</w:t>
            </w:r>
            <w:r w:rsidRPr="00B405D1">
              <w:rPr>
                <w:rFonts w:ascii="標楷體" w:eastAsia="標楷體" w:hAnsi="標楷體" w:cs="標楷體"/>
                <w:kern w:val="0"/>
              </w:rPr>
              <w:tab/>
            </w:r>
            <w:r w:rsidRPr="00B405D1">
              <w:rPr>
                <w:rFonts w:ascii="標楷體" w:eastAsia="標楷體" w:hAnsi="標楷體" w:cs="標楷體" w:hint="eastAsia"/>
                <w:kern w:val="0"/>
              </w:rPr>
              <w:t>年</w:t>
            </w:r>
            <w:r w:rsidRPr="00B405D1">
              <w:rPr>
                <w:rFonts w:ascii="標楷體" w:eastAsia="標楷體" w:hAnsi="標楷體" w:cs="標楷體"/>
                <w:kern w:val="0"/>
              </w:rPr>
              <w:tab/>
            </w:r>
            <w:r w:rsidRPr="00B405D1">
              <w:rPr>
                <w:rFonts w:ascii="標楷體" w:eastAsia="標楷體" w:hAnsi="標楷體" w:cs="標楷體" w:hint="eastAsia"/>
                <w:kern w:val="0"/>
              </w:rPr>
              <w:t>月</w:t>
            </w:r>
            <w:r w:rsidRPr="00B405D1">
              <w:rPr>
                <w:rFonts w:ascii="標楷體" w:eastAsia="標楷體" w:hAnsi="標楷體" w:cs="標楷體"/>
                <w:kern w:val="0"/>
              </w:rPr>
              <w:tab/>
            </w:r>
            <w:r w:rsidRPr="00B405D1">
              <w:rPr>
                <w:rFonts w:ascii="標楷體" w:eastAsia="標楷體" w:hAnsi="標楷體" w:cs="標楷體" w:hint="eastAsia"/>
                <w:kern w:val="0"/>
              </w:rPr>
              <w:t>日</w:t>
            </w:r>
          </w:p>
          <w:p w14:paraId="52402FA6"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p>
          <w:p w14:paraId="0370D9BC" w14:textId="77777777" w:rsidR="000B07E4" w:rsidRPr="00B405D1" w:rsidRDefault="000B07E4" w:rsidP="00BA445A">
            <w:pPr>
              <w:numPr>
                <w:ilvl w:val="0"/>
                <w:numId w:val="7"/>
              </w:numPr>
              <w:kinsoku w:val="0"/>
              <w:overflowPunct w:val="0"/>
              <w:autoSpaceDE w:val="0"/>
              <w:autoSpaceDN w:val="0"/>
              <w:adjustRightInd w:val="0"/>
              <w:spacing w:line="400" w:lineRule="exact"/>
              <w:rPr>
                <w:rFonts w:ascii="標楷體" w:eastAsia="標楷體" w:hAnsi="標楷體" w:cs="標楷體"/>
                <w:kern w:val="0"/>
              </w:rPr>
            </w:pPr>
            <w:r w:rsidRPr="00B405D1">
              <w:rPr>
                <w:rFonts w:ascii="標楷體" w:eastAsia="標楷體" w:hAnsi="標楷體" w:cs="標楷體" w:hint="eastAsia"/>
                <w:kern w:val="0"/>
              </w:rPr>
              <w:t>承辦單位主管聲明：</w:t>
            </w:r>
          </w:p>
          <w:p w14:paraId="1B5DC064"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hint="eastAsia"/>
                <w:kern w:val="0"/>
              </w:rPr>
              <w:t>□本人及本人之關係人，目前並無自承接此技術移轉案之業者及其相關的實體獲取任何必須揭露之「財產上利益」及「非財產上利益」；</w:t>
            </w:r>
          </w:p>
          <w:p w14:paraId="76AA6D8E"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hint="eastAsia"/>
                <w:kern w:val="0"/>
              </w:rPr>
              <w:t>□本案承辦單位主管</w:t>
            </w:r>
            <w:r w:rsidRPr="00B405D1">
              <w:rPr>
                <w:rFonts w:ascii="標楷體" w:eastAsia="標楷體" w:hAnsi="標楷體" w:cs="標楷體"/>
                <w:kern w:val="0"/>
                <w:u w:val="single"/>
              </w:rPr>
              <w:tab/>
            </w:r>
            <w:r w:rsidRPr="00B405D1">
              <w:rPr>
                <w:rFonts w:ascii="標楷體" w:eastAsia="標楷體" w:hAnsi="標楷體" w:cs="標楷體"/>
                <w:kern w:val="0"/>
                <w:u w:val="single"/>
              </w:rPr>
              <w:tab/>
              <w:t xml:space="preserve">       </w:t>
            </w:r>
            <w:r w:rsidRPr="00B405D1">
              <w:rPr>
                <w:rFonts w:ascii="標楷體" w:eastAsia="標楷體" w:hAnsi="標楷體" w:cs="標楷體" w:hint="eastAsia"/>
                <w:kern w:val="0"/>
              </w:rPr>
              <w:t>已因利益衝突而自行迴避，另由本人辦理。</w:t>
            </w:r>
          </w:p>
          <w:p w14:paraId="0339C764"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hint="eastAsia"/>
                <w:kern w:val="0"/>
              </w:rPr>
              <w:t>本人所屬單位：</w:t>
            </w:r>
            <w:r w:rsidRPr="00B405D1">
              <w:rPr>
                <w:rFonts w:ascii="標楷體" w:eastAsia="標楷體" w:hAnsi="標楷體" w:cs="標楷體"/>
                <w:kern w:val="0"/>
                <w:u w:val="single"/>
              </w:rPr>
              <w:tab/>
              <w:t xml:space="preserve">                                      </w:t>
            </w:r>
            <w:r w:rsidRPr="00B405D1">
              <w:rPr>
                <w:rFonts w:ascii="標楷體" w:eastAsia="標楷體" w:hAnsi="標楷體" w:cs="標楷體" w:hint="eastAsia"/>
                <w:kern w:val="0"/>
              </w:rPr>
              <w:t>職稱：</w:t>
            </w:r>
            <w:r w:rsidRPr="00B405D1">
              <w:rPr>
                <w:rFonts w:ascii="標楷體" w:eastAsia="標楷體" w:hAnsi="標楷體" w:cs="標楷體"/>
                <w:kern w:val="0"/>
                <w:u w:val="single"/>
              </w:rPr>
              <w:t xml:space="preserve">                      </w:t>
            </w:r>
          </w:p>
          <w:p w14:paraId="5AA302E5"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kern w:val="0"/>
              </w:rPr>
              <w:t xml:space="preserve">    </w:t>
            </w:r>
            <w:r w:rsidRPr="00B405D1">
              <w:rPr>
                <w:rFonts w:ascii="標楷體" w:eastAsia="標楷體" w:hAnsi="標楷體" w:cs="標楷體" w:hint="eastAsia"/>
                <w:kern w:val="0"/>
              </w:rPr>
              <w:t>簽名：</w:t>
            </w:r>
            <w:r w:rsidRPr="00B405D1">
              <w:rPr>
                <w:rFonts w:ascii="標楷體" w:eastAsia="標楷體" w:hAnsi="標楷體" w:cs="標楷體"/>
                <w:kern w:val="0"/>
                <w:u w:val="single"/>
              </w:rPr>
              <w:tab/>
              <w:t xml:space="preserve">                                            </w:t>
            </w:r>
            <w:r w:rsidRPr="00B405D1">
              <w:rPr>
                <w:rFonts w:ascii="標楷體" w:eastAsia="標楷體" w:hAnsi="標楷體" w:cs="標楷體" w:hint="eastAsia"/>
                <w:kern w:val="0"/>
              </w:rPr>
              <w:t>日期：</w:t>
            </w:r>
            <w:r w:rsidRPr="00B405D1">
              <w:rPr>
                <w:rFonts w:ascii="標楷體" w:eastAsia="標楷體" w:hAnsi="標楷體" w:cs="標楷體"/>
                <w:kern w:val="0"/>
              </w:rPr>
              <w:tab/>
            </w:r>
            <w:r w:rsidRPr="00B405D1">
              <w:rPr>
                <w:rFonts w:ascii="標楷體" w:eastAsia="標楷體" w:hAnsi="標楷體" w:cs="標楷體" w:hint="eastAsia"/>
                <w:kern w:val="0"/>
              </w:rPr>
              <w:t>年</w:t>
            </w:r>
            <w:r w:rsidRPr="00B405D1">
              <w:rPr>
                <w:rFonts w:ascii="標楷體" w:eastAsia="標楷體" w:hAnsi="標楷體" w:cs="標楷體"/>
                <w:kern w:val="0"/>
              </w:rPr>
              <w:tab/>
            </w:r>
            <w:r w:rsidRPr="00B405D1">
              <w:rPr>
                <w:rFonts w:ascii="標楷體" w:eastAsia="標楷體" w:hAnsi="標楷體" w:cs="標楷體" w:hint="eastAsia"/>
                <w:kern w:val="0"/>
              </w:rPr>
              <w:t>月</w:t>
            </w:r>
            <w:r w:rsidRPr="00B405D1">
              <w:rPr>
                <w:rFonts w:ascii="標楷體" w:eastAsia="標楷體" w:hAnsi="標楷體" w:cs="標楷體"/>
                <w:kern w:val="0"/>
              </w:rPr>
              <w:tab/>
            </w:r>
            <w:r w:rsidRPr="00B405D1">
              <w:rPr>
                <w:rFonts w:ascii="標楷體" w:eastAsia="標楷體" w:hAnsi="標楷體" w:cs="標楷體" w:hint="eastAsia"/>
                <w:kern w:val="0"/>
              </w:rPr>
              <w:t>日</w:t>
            </w:r>
          </w:p>
          <w:p w14:paraId="3AB2F48B" w14:textId="77777777" w:rsidR="000B07E4" w:rsidRPr="00B405D1" w:rsidRDefault="000B07E4" w:rsidP="000B07E4">
            <w:pPr>
              <w:kinsoku w:val="0"/>
              <w:overflowPunct w:val="0"/>
              <w:autoSpaceDE w:val="0"/>
              <w:autoSpaceDN w:val="0"/>
              <w:adjustRightInd w:val="0"/>
              <w:spacing w:line="400" w:lineRule="exact"/>
              <w:rPr>
                <w:rFonts w:ascii="標楷體" w:eastAsia="標楷體" w:hAnsi="標楷體" w:cs="標楷體"/>
                <w:kern w:val="0"/>
              </w:rPr>
            </w:pPr>
          </w:p>
          <w:p w14:paraId="7E5C51CF" w14:textId="77777777" w:rsidR="000B07E4" w:rsidRPr="00B405D1" w:rsidRDefault="000B07E4" w:rsidP="00BA445A">
            <w:pPr>
              <w:numPr>
                <w:ilvl w:val="0"/>
                <w:numId w:val="7"/>
              </w:numPr>
              <w:kinsoku w:val="0"/>
              <w:overflowPunct w:val="0"/>
              <w:autoSpaceDE w:val="0"/>
              <w:autoSpaceDN w:val="0"/>
              <w:adjustRightInd w:val="0"/>
              <w:spacing w:line="400" w:lineRule="exact"/>
              <w:rPr>
                <w:rFonts w:ascii="標楷體" w:eastAsia="標楷體" w:hAnsi="標楷體" w:cs="標楷體"/>
                <w:kern w:val="0"/>
              </w:rPr>
            </w:pPr>
            <w:r w:rsidRPr="00B405D1">
              <w:rPr>
                <w:rFonts w:ascii="標楷體" w:eastAsia="標楷體" w:hAnsi="標楷體" w:cs="標楷體" w:hint="eastAsia"/>
                <w:kern w:val="0"/>
              </w:rPr>
              <w:t>決行人員聲明：</w:t>
            </w:r>
          </w:p>
          <w:p w14:paraId="36BB5FD2"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hint="eastAsia"/>
                <w:kern w:val="0"/>
              </w:rPr>
              <w:t>□本人及本人之關係人，目前並無自承接此技術移轉案之業者及其相關的實體獲取任何必須揭露之「財產上利益」及「非財產上利益」；</w:t>
            </w:r>
          </w:p>
          <w:p w14:paraId="4D57CB3D"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hint="eastAsia"/>
                <w:kern w:val="0"/>
              </w:rPr>
              <w:t>□本案原決行人員</w:t>
            </w:r>
            <w:r w:rsidRPr="00B405D1">
              <w:rPr>
                <w:rFonts w:ascii="標楷體" w:eastAsia="標楷體" w:hAnsi="標楷體" w:cs="標楷體"/>
                <w:kern w:val="0"/>
                <w:u w:val="single"/>
              </w:rPr>
              <w:tab/>
            </w:r>
            <w:r w:rsidRPr="00B405D1">
              <w:rPr>
                <w:rFonts w:ascii="標楷體" w:eastAsia="標楷體" w:hAnsi="標楷體" w:cs="標楷體"/>
                <w:kern w:val="0"/>
                <w:u w:val="single"/>
              </w:rPr>
              <w:tab/>
              <w:t xml:space="preserve">       </w:t>
            </w:r>
            <w:r w:rsidRPr="00B405D1">
              <w:rPr>
                <w:rFonts w:ascii="標楷體" w:eastAsia="標楷體" w:hAnsi="標楷體" w:cs="標楷體" w:hint="eastAsia"/>
                <w:kern w:val="0"/>
              </w:rPr>
              <w:t>已因利益衝突而自行迴避，另由本人辦理。</w:t>
            </w:r>
          </w:p>
          <w:p w14:paraId="3C1CB5BB"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hint="eastAsia"/>
                <w:kern w:val="0"/>
              </w:rPr>
              <w:t>本人所屬單位：</w:t>
            </w:r>
            <w:r w:rsidRPr="00B405D1">
              <w:rPr>
                <w:rFonts w:ascii="標楷體" w:eastAsia="標楷體" w:hAnsi="標楷體" w:cs="標楷體"/>
                <w:kern w:val="0"/>
                <w:u w:val="single"/>
              </w:rPr>
              <w:tab/>
              <w:t xml:space="preserve">                                      </w:t>
            </w:r>
            <w:r w:rsidRPr="00B405D1">
              <w:rPr>
                <w:rFonts w:ascii="標楷體" w:eastAsia="標楷體" w:hAnsi="標楷體" w:cs="標楷體" w:hint="eastAsia"/>
                <w:kern w:val="0"/>
              </w:rPr>
              <w:t>職稱：</w:t>
            </w:r>
            <w:r w:rsidRPr="00B405D1">
              <w:rPr>
                <w:rFonts w:ascii="標楷體" w:eastAsia="標楷體" w:hAnsi="標楷體" w:cs="標楷體"/>
                <w:kern w:val="0"/>
                <w:u w:val="single"/>
              </w:rPr>
              <w:t xml:space="preserve">                      </w:t>
            </w:r>
          </w:p>
          <w:p w14:paraId="3474A738" w14:textId="77777777" w:rsidR="000B07E4" w:rsidRPr="00B405D1" w:rsidRDefault="000B07E4" w:rsidP="000B07E4">
            <w:pPr>
              <w:kinsoku w:val="0"/>
              <w:overflowPunct w:val="0"/>
              <w:autoSpaceDE w:val="0"/>
              <w:autoSpaceDN w:val="0"/>
              <w:adjustRightInd w:val="0"/>
              <w:spacing w:line="400" w:lineRule="exact"/>
              <w:ind w:left="96"/>
              <w:rPr>
                <w:rFonts w:ascii="標楷體" w:eastAsia="標楷體" w:hAnsi="標楷體" w:cs="標楷體"/>
                <w:kern w:val="0"/>
              </w:rPr>
            </w:pPr>
            <w:r w:rsidRPr="00B405D1">
              <w:rPr>
                <w:rFonts w:ascii="標楷體" w:eastAsia="標楷體" w:hAnsi="標楷體" w:cs="標楷體"/>
                <w:kern w:val="0"/>
              </w:rPr>
              <w:t xml:space="preserve">    </w:t>
            </w:r>
            <w:r w:rsidRPr="00B405D1">
              <w:rPr>
                <w:rFonts w:ascii="標楷體" w:eastAsia="標楷體" w:hAnsi="標楷體" w:cs="標楷體" w:hint="eastAsia"/>
                <w:kern w:val="0"/>
              </w:rPr>
              <w:t>簽名：</w:t>
            </w:r>
            <w:r w:rsidRPr="00B405D1">
              <w:rPr>
                <w:rFonts w:ascii="標楷體" w:eastAsia="標楷體" w:hAnsi="標楷體" w:cs="標楷體"/>
                <w:kern w:val="0"/>
                <w:u w:val="single"/>
              </w:rPr>
              <w:tab/>
              <w:t xml:space="preserve">                                            </w:t>
            </w:r>
            <w:r w:rsidRPr="00B405D1">
              <w:rPr>
                <w:rFonts w:ascii="標楷體" w:eastAsia="標楷體" w:hAnsi="標楷體" w:cs="標楷體" w:hint="eastAsia"/>
                <w:kern w:val="0"/>
              </w:rPr>
              <w:t>日期：</w:t>
            </w:r>
            <w:r w:rsidRPr="00B405D1">
              <w:rPr>
                <w:rFonts w:ascii="標楷體" w:eastAsia="標楷體" w:hAnsi="標楷體" w:cs="標楷體"/>
                <w:kern w:val="0"/>
              </w:rPr>
              <w:tab/>
            </w:r>
            <w:r w:rsidRPr="00B405D1">
              <w:rPr>
                <w:rFonts w:ascii="標楷體" w:eastAsia="標楷體" w:hAnsi="標楷體" w:cs="標楷體" w:hint="eastAsia"/>
                <w:kern w:val="0"/>
              </w:rPr>
              <w:t xml:space="preserve">年  </w:t>
            </w:r>
            <w:r w:rsidRPr="00B405D1">
              <w:rPr>
                <w:rFonts w:ascii="標楷體" w:eastAsia="標楷體" w:hAnsi="標楷體" w:cs="標楷體"/>
                <w:kern w:val="0"/>
              </w:rPr>
              <w:tab/>
            </w:r>
            <w:r w:rsidRPr="00B405D1">
              <w:rPr>
                <w:rFonts w:ascii="標楷體" w:eastAsia="標楷體" w:hAnsi="標楷體" w:cs="標楷體" w:hint="eastAsia"/>
                <w:kern w:val="0"/>
              </w:rPr>
              <w:t>月</w:t>
            </w:r>
            <w:r w:rsidRPr="00B405D1">
              <w:rPr>
                <w:rFonts w:ascii="標楷體" w:eastAsia="標楷體" w:hAnsi="標楷體" w:cs="標楷體"/>
                <w:kern w:val="0"/>
              </w:rPr>
              <w:tab/>
            </w:r>
            <w:r w:rsidRPr="00B405D1">
              <w:rPr>
                <w:rFonts w:ascii="標楷體" w:eastAsia="標楷體" w:hAnsi="標楷體" w:cs="標楷體" w:hint="eastAsia"/>
                <w:kern w:val="0"/>
              </w:rPr>
              <w:t>日</w:t>
            </w:r>
          </w:p>
        </w:tc>
      </w:tr>
    </w:tbl>
    <w:p w14:paraId="7D7A88EE" w14:textId="77777777" w:rsidR="000B07E4" w:rsidRPr="00297132" w:rsidRDefault="000B07E4" w:rsidP="000B07E4"/>
    <w:p w14:paraId="60E400FA" w14:textId="77777777" w:rsidR="006547B6" w:rsidRPr="00297132" w:rsidRDefault="006547B6" w:rsidP="00A83E4D">
      <w:pPr>
        <w:adjustRightInd w:val="0"/>
        <w:snapToGrid w:val="0"/>
        <w:jc w:val="right"/>
        <w:rPr>
          <w:rFonts w:eastAsia="標楷體"/>
          <w:sz w:val="26"/>
          <w:szCs w:val="26"/>
          <w:bdr w:val="single" w:sz="4" w:space="0" w:color="auto"/>
        </w:rPr>
      </w:pPr>
    </w:p>
    <w:p w14:paraId="26067407" w14:textId="77777777" w:rsidR="00A83E4D" w:rsidRPr="00297132" w:rsidRDefault="00A83E4D" w:rsidP="00A83E4D">
      <w:pPr>
        <w:adjustRightInd w:val="0"/>
        <w:snapToGrid w:val="0"/>
        <w:jc w:val="right"/>
        <w:rPr>
          <w:rFonts w:eastAsia="標楷體"/>
          <w:sz w:val="26"/>
          <w:szCs w:val="26"/>
          <w:bdr w:val="single" w:sz="4" w:space="0" w:color="auto"/>
        </w:rPr>
      </w:pPr>
    </w:p>
    <w:sectPr w:rsidR="00A83E4D" w:rsidRPr="00297132" w:rsidSect="00AA2A96">
      <w:footerReference w:type="default" r:id="rId8"/>
      <w:pgSz w:w="11906" w:h="16838" w:code="9"/>
      <w:pgMar w:top="1440" w:right="1797" w:bottom="1440" w:left="1797" w:header="851" w:footer="851" w:gutter="0"/>
      <w:cols w:space="720"/>
      <w:docGrid w:type="linesAndChar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00888" w14:textId="77777777" w:rsidR="00B539C4" w:rsidRDefault="00B539C4">
      <w:r>
        <w:separator/>
      </w:r>
    </w:p>
  </w:endnote>
  <w:endnote w:type="continuationSeparator" w:id="0">
    <w:p w14:paraId="514356AD" w14:textId="77777777" w:rsidR="00B539C4" w:rsidRDefault="00B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832106"/>
      <w:docPartObj>
        <w:docPartGallery w:val="Page Numbers (Bottom of Page)"/>
        <w:docPartUnique/>
      </w:docPartObj>
    </w:sdtPr>
    <w:sdtEndPr/>
    <w:sdtContent>
      <w:p w14:paraId="3DB2D36C" w14:textId="77777777" w:rsidR="007D6719" w:rsidRDefault="007D6719">
        <w:pPr>
          <w:pStyle w:val="a3"/>
          <w:jc w:val="center"/>
        </w:pPr>
        <w:r>
          <w:fldChar w:fldCharType="begin"/>
        </w:r>
        <w:r>
          <w:instrText>PAGE   \* MERGEFORMAT</w:instrText>
        </w:r>
        <w:r>
          <w:fldChar w:fldCharType="separate"/>
        </w:r>
        <w:r w:rsidR="00F33D62" w:rsidRPr="00F33D62">
          <w:rPr>
            <w:noProof/>
            <w:lang w:val="zh-TW"/>
          </w:rPr>
          <w:t>1</w:t>
        </w:r>
        <w:r>
          <w:fldChar w:fldCharType="end"/>
        </w:r>
      </w:p>
    </w:sdtContent>
  </w:sdt>
  <w:p w14:paraId="10659986" w14:textId="77777777" w:rsidR="007D6719" w:rsidRDefault="007D67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AFF6E" w14:textId="77777777" w:rsidR="00B539C4" w:rsidRDefault="00B539C4">
      <w:r>
        <w:separator/>
      </w:r>
    </w:p>
  </w:footnote>
  <w:footnote w:type="continuationSeparator" w:id="0">
    <w:p w14:paraId="06651C75" w14:textId="77777777" w:rsidR="00B539C4" w:rsidRDefault="00B53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346F"/>
    <w:multiLevelType w:val="hybridMultilevel"/>
    <w:tmpl w:val="F5EAC1B6"/>
    <w:lvl w:ilvl="0" w:tplc="4C00F04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 w15:restartNumberingAfterBreak="0">
    <w:nsid w:val="0F4032BA"/>
    <w:multiLevelType w:val="hybridMultilevel"/>
    <w:tmpl w:val="ABFC5D5C"/>
    <w:lvl w:ilvl="0" w:tplc="75D294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B93A82"/>
    <w:multiLevelType w:val="hybridMultilevel"/>
    <w:tmpl w:val="9E14DC40"/>
    <w:lvl w:ilvl="0" w:tplc="DC1007E2">
      <w:start w:val="1"/>
      <w:numFmt w:val="decimal"/>
      <w:lvlText w:val="%1."/>
      <w:lvlJc w:val="left"/>
      <w:pPr>
        <w:ind w:left="360" w:hanging="360"/>
      </w:pPr>
      <w:rPr>
        <w:rFonts w:cs="Times New Roman" w:hint="default"/>
      </w:rPr>
    </w:lvl>
    <w:lvl w:ilvl="1" w:tplc="434C0CFC">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ED3DD0"/>
    <w:multiLevelType w:val="hybridMultilevel"/>
    <w:tmpl w:val="F69A015A"/>
    <w:lvl w:ilvl="0" w:tplc="79144F98">
      <w:start w:val="7"/>
      <w:numFmt w:val="taiwaneseCountingThousand"/>
      <w:lvlText w:val="%1、"/>
      <w:lvlJc w:val="left"/>
      <w:pPr>
        <w:ind w:left="427" w:hanging="480"/>
      </w:pPr>
      <w:rPr>
        <w:rFonts w:hint="default"/>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4" w15:restartNumberingAfterBreak="0">
    <w:nsid w:val="1B931AE7"/>
    <w:multiLevelType w:val="hybridMultilevel"/>
    <w:tmpl w:val="91C47A5A"/>
    <w:lvl w:ilvl="0" w:tplc="B398645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1503E54"/>
    <w:multiLevelType w:val="hybridMultilevel"/>
    <w:tmpl w:val="F85C8F24"/>
    <w:lvl w:ilvl="0" w:tplc="E5DE0C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4273D1"/>
    <w:multiLevelType w:val="hybridMultilevel"/>
    <w:tmpl w:val="9176D842"/>
    <w:lvl w:ilvl="0" w:tplc="A42A6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28675A"/>
    <w:multiLevelType w:val="hybridMultilevel"/>
    <w:tmpl w:val="53346672"/>
    <w:lvl w:ilvl="0" w:tplc="8056C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8A7E3A"/>
    <w:multiLevelType w:val="hybridMultilevel"/>
    <w:tmpl w:val="740C5866"/>
    <w:lvl w:ilvl="0" w:tplc="4C4C81B4">
      <w:start w:val="1"/>
      <w:numFmt w:val="decimal"/>
      <w:lvlText w:val="(%1)"/>
      <w:lvlJc w:val="left"/>
      <w:pPr>
        <w:ind w:left="1188" w:hanging="480"/>
      </w:pPr>
      <w:rPr>
        <w:rFonts w:cs="Times New Roman" w:hint="eastAsia"/>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D943A30"/>
    <w:multiLevelType w:val="hybridMultilevel"/>
    <w:tmpl w:val="E80496E2"/>
    <w:lvl w:ilvl="0" w:tplc="75D29486">
      <w:start w:val="1"/>
      <w:numFmt w:val="bullet"/>
      <w:lvlText w:val=""/>
      <w:lvlJc w:val="left"/>
      <w:pPr>
        <w:ind w:left="693"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7A0627"/>
    <w:multiLevelType w:val="hybridMultilevel"/>
    <w:tmpl w:val="F67A3D96"/>
    <w:lvl w:ilvl="0" w:tplc="FFFFFFFF">
      <w:start w:val="1"/>
      <w:numFmt w:val="taiwaneseCountingThousand"/>
      <w:lvlText w:val="（%1）"/>
      <w:lvlJc w:val="left"/>
      <w:pPr>
        <w:ind w:left="693" w:hanging="480"/>
      </w:pPr>
      <w:rPr>
        <w:rFonts w:hint="default"/>
        <w:lang w:val="en-US"/>
      </w:rPr>
    </w:lvl>
    <w:lvl w:ilvl="1" w:tplc="FFFFFFFF" w:tentative="1">
      <w:start w:val="1"/>
      <w:numFmt w:val="ideographTraditional"/>
      <w:lvlText w:val="%2、"/>
      <w:lvlJc w:val="left"/>
      <w:pPr>
        <w:ind w:left="1173" w:hanging="480"/>
      </w:pPr>
    </w:lvl>
    <w:lvl w:ilvl="2" w:tplc="FFFFFFFF" w:tentative="1">
      <w:start w:val="1"/>
      <w:numFmt w:val="lowerRoman"/>
      <w:lvlText w:val="%3."/>
      <w:lvlJc w:val="right"/>
      <w:pPr>
        <w:ind w:left="1653" w:hanging="480"/>
      </w:pPr>
    </w:lvl>
    <w:lvl w:ilvl="3" w:tplc="FFFFFFFF" w:tentative="1">
      <w:start w:val="1"/>
      <w:numFmt w:val="decimal"/>
      <w:lvlText w:val="%4."/>
      <w:lvlJc w:val="left"/>
      <w:pPr>
        <w:ind w:left="2133" w:hanging="480"/>
      </w:pPr>
    </w:lvl>
    <w:lvl w:ilvl="4" w:tplc="FFFFFFFF" w:tentative="1">
      <w:start w:val="1"/>
      <w:numFmt w:val="ideographTraditional"/>
      <w:lvlText w:val="%5、"/>
      <w:lvlJc w:val="left"/>
      <w:pPr>
        <w:ind w:left="2613" w:hanging="480"/>
      </w:pPr>
    </w:lvl>
    <w:lvl w:ilvl="5" w:tplc="FFFFFFFF" w:tentative="1">
      <w:start w:val="1"/>
      <w:numFmt w:val="lowerRoman"/>
      <w:lvlText w:val="%6."/>
      <w:lvlJc w:val="right"/>
      <w:pPr>
        <w:ind w:left="3093" w:hanging="480"/>
      </w:pPr>
    </w:lvl>
    <w:lvl w:ilvl="6" w:tplc="FFFFFFFF" w:tentative="1">
      <w:start w:val="1"/>
      <w:numFmt w:val="decimal"/>
      <w:lvlText w:val="%7."/>
      <w:lvlJc w:val="left"/>
      <w:pPr>
        <w:ind w:left="3573" w:hanging="480"/>
      </w:pPr>
    </w:lvl>
    <w:lvl w:ilvl="7" w:tplc="FFFFFFFF" w:tentative="1">
      <w:start w:val="1"/>
      <w:numFmt w:val="ideographTraditional"/>
      <w:lvlText w:val="%8、"/>
      <w:lvlJc w:val="left"/>
      <w:pPr>
        <w:ind w:left="4053" w:hanging="480"/>
      </w:pPr>
    </w:lvl>
    <w:lvl w:ilvl="8" w:tplc="FFFFFFFF" w:tentative="1">
      <w:start w:val="1"/>
      <w:numFmt w:val="lowerRoman"/>
      <w:lvlText w:val="%9."/>
      <w:lvlJc w:val="right"/>
      <w:pPr>
        <w:ind w:left="4533" w:hanging="480"/>
      </w:pPr>
    </w:lvl>
  </w:abstractNum>
  <w:abstractNum w:abstractNumId="11" w15:restartNumberingAfterBreak="0">
    <w:nsid w:val="3BDF0FC9"/>
    <w:multiLevelType w:val="hybridMultilevel"/>
    <w:tmpl w:val="9872C10E"/>
    <w:lvl w:ilvl="0" w:tplc="E5DE0C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A7052"/>
    <w:multiLevelType w:val="hybridMultilevel"/>
    <w:tmpl w:val="FF2E4564"/>
    <w:lvl w:ilvl="0" w:tplc="B33469AA">
      <w:start w:val="2"/>
      <w:numFmt w:val="taiwaneseCountingThousand"/>
      <w:lvlText w:val="%1、"/>
      <w:lvlJc w:val="left"/>
      <w:pPr>
        <w:ind w:left="693" w:hanging="48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13" w15:restartNumberingAfterBreak="0">
    <w:nsid w:val="418F4716"/>
    <w:multiLevelType w:val="hybridMultilevel"/>
    <w:tmpl w:val="98AA2870"/>
    <w:lvl w:ilvl="0" w:tplc="A7BEBB3C">
      <w:start w:val="1"/>
      <w:numFmt w:val="decimal"/>
      <w:lvlText w:val="(%1)"/>
      <w:lvlJc w:val="left"/>
      <w:pPr>
        <w:ind w:left="454" w:hanging="360"/>
      </w:pPr>
      <w:rPr>
        <w:rFonts w:ascii="Times New Roman" w:eastAsia="新細明體" w:cs="Times New Roman" w:hint="default"/>
      </w:rPr>
    </w:lvl>
    <w:lvl w:ilvl="1" w:tplc="04090019" w:tentative="1">
      <w:start w:val="1"/>
      <w:numFmt w:val="ideographTraditional"/>
      <w:lvlText w:val="%2、"/>
      <w:lvlJc w:val="left"/>
      <w:pPr>
        <w:ind w:left="1054" w:hanging="480"/>
      </w:pPr>
      <w:rPr>
        <w:rFonts w:cs="Times New Roman"/>
      </w:rPr>
    </w:lvl>
    <w:lvl w:ilvl="2" w:tplc="0409001B" w:tentative="1">
      <w:start w:val="1"/>
      <w:numFmt w:val="lowerRoman"/>
      <w:lvlText w:val="%3."/>
      <w:lvlJc w:val="right"/>
      <w:pPr>
        <w:ind w:left="1534" w:hanging="480"/>
      </w:pPr>
      <w:rPr>
        <w:rFonts w:cs="Times New Roman"/>
      </w:rPr>
    </w:lvl>
    <w:lvl w:ilvl="3" w:tplc="0409000F" w:tentative="1">
      <w:start w:val="1"/>
      <w:numFmt w:val="decimal"/>
      <w:lvlText w:val="%4."/>
      <w:lvlJc w:val="left"/>
      <w:pPr>
        <w:ind w:left="2014" w:hanging="480"/>
      </w:pPr>
      <w:rPr>
        <w:rFonts w:cs="Times New Roman"/>
      </w:rPr>
    </w:lvl>
    <w:lvl w:ilvl="4" w:tplc="04090019" w:tentative="1">
      <w:start w:val="1"/>
      <w:numFmt w:val="ideographTraditional"/>
      <w:lvlText w:val="%5、"/>
      <w:lvlJc w:val="left"/>
      <w:pPr>
        <w:ind w:left="2494" w:hanging="480"/>
      </w:pPr>
      <w:rPr>
        <w:rFonts w:cs="Times New Roman"/>
      </w:rPr>
    </w:lvl>
    <w:lvl w:ilvl="5" w:tplc="0409001B" w:tentative="1">
      <w:start w:val="1"/>
      <w:numFmt w:val="lowerRoman"/>
      <w:lvlText w:val="%6."/>
      <w:lvlJc w:val="right"/>
      <w:pPr>
        <w:ind w:left="2974" w:hanging="480"/>
      </w:pPr>
      <w:rPr>
        <w:rFonts w:cs="Times New Roman"/>
      </w:rPr>
    </w:lvl>
    <w:lvl w:ilvl="6" w:tplc="0409000F" w:tentative="1">
      <w:start w:val="1"/>
      <w:numFmt w:val="decimal"/>
      <w:lvlText w:val="%7."/>
      <w:lvlJc w:val="left"/>
      <w:pPr>
        <w:ind w:left="3454" w:hanging="480"/>
      </w:pPr>
      <w:rPr>
        <w:rFonts w:cs="Times New Roman"/>
      </w:rPr>
    </w:lvl>
    <w:lvl w:ilvl="7" w:tplc="04090019" w:tentative="1">
      <w:start w:val="1"/>
      <w:numFmt w:val="ideographTraditional"/>
      <w:lvlText w:val="%8、"/>
      <w:lvlJc w:val="left"/>
      <w:pPr>
        <w:ind w:left="3934" w:hanging="480"/>
      </w:pPr>
      <w:rPr>
        <w:rFonts w:cs="Times New Roman"/>
      </w:rPr>
    </w:lvl>
    <w:lvl w:ilvl="8" w:tplc="0409001B" w:tentative="1">
      <w:start w:val="1"/>
      <w:numFmt w:val="lowerRoman"/>
      <w:lvlText w:val="%9."/>
      <w:lvlJc w:val="right"/>
      <w:pPr>
        <w:ind w:left="4414" w:hanging="480"/>
      </w:pPr>
      <w:rPr>
        <w:rFonts w:cs="Times New Roman"/>
      </w:rPr>
    </w:lvl>
  </w:abstractNum>
  <w:abstractNum w:abstractNumId="14" w15:restartNumberingAfterBreak="0">
    <w:nsid w:val="43DC100B"/>
    <w:multiLevelType w:val="hybridMultilevel"/>
    <w:tmpl w:val="F67A3D96"/>
    <w:lvl w:ilvl="0" w:tplc="E49260CC">
      <w:start w:val="1"/>
      <w:numFmt w:val="taiwaneseCountingThousand"/>
      <w:lvlText w:val="（%1）"/>
      <w:lvlJc w:val="left"/>
      <w:pPr>
        <w:ind w:left="693" w:hanging="480"/>
      </w:pPr>
      <w:rPr>
        <w:rFonts w:hint="default"/>
        <w:lang w:val="en-US"/>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15" w15:restartNumberingAfterBreak="0">
    <w:nsid w:val="43F67C7D"/>
    <w:multiLevelType w:val="hybridMultilevel"/>
    <w:tmpl w:val="EC24EA9A"/>
    <w:lvl w:ilvl="0" w:tplc="04090001">
      <w:start w:val="1"/>
      <w:numFmt w:val="bullet"/>
      <w:lvlText w:val=""/>
      <w:lvlJc w:val="left"/>
      <w:pPr>
        <w:ind w:left="575" w:hanging="480"/>
      </w:pPr>
      <w:rPr>
        <w:rFonts w:ascii="Wingdings" w:hAnsi="Wingdings" w:hint="default"/>
      </w:rPr>
    </w:lvl>
    <w:lvl w:ilvl="1" w:tplc="04090003" w:tentative="1">
      <w:start w:val="1"/>
      <w:numFmt w:val="bullet"/>
      <w:lvlText w:val=""/>
      <w:lvlJc w:val="left"/>
      <w:pPr>
        <w:ind w:left="1055" w:hanging="480"/>
      </w:pPr>
      <w:rPr>
        <w:rFonts w:ascii="Wingdings" w:hAnsi="Wingdings" w:hint="default"/>
      </w:rPr>
    </w:lvl>
    <w:lvl w:ilvl="2" w:tplc="04090005" w:tentative="1">
      <w:start w:val="1"/>
      <w:numFmt w:val="bullet"/>
      <w:lvlText w:val=""/>
      <w:lvlJc w:val="left"/>
      <w:pPr>
        <w:ind w:left="1535" w:hanging="480"/>
      </w:pPr>
      <w:rPr>
        <w:rFonts w:ascii="Wingdings" w:hAnsi="Wingdings" w:hint="default"/>
      </w:rPr>
    </w:lvl>
    <w:lvl w:ilvl="3" w:tplc="04090001" w:tentative="1">
      <w:start w:val="1"/>
      <w:numFmt w:val="bullet"/>
      <w:lvlText w:val=""/>
      <w:lvlJc w:val="left"/>
      <w:pPr>
        <w:ind w:left="2015" w:hanging="480"/>
      </w:pPr>
      <w:rPr>
        <w:rFonts w:ascii="Wingdings" w:hAnsi="Wingdings" w:hint="default"/>
      </w:rPr>
    </w:lvl>
    <w:lvl w:ilvl="4" w:tplc="04090003" w:tentative="1">
      <w:start w:val="1"/>
      <w:numFmt w:val="bullet"/>
      <w:lvlText w:val=""/>
      <w:lvlJc w:val="left"/>
      <w:pPr>
        <w:ind w:left="2495" w:hanging="480"/>
      </w:pPr>
      <w:rPr>
        <w:rFonts w:ascii="Wingdings" w:hAnsi="Wingdings" w:hint="default"/>
      </w:rPr>
    </w:lvl>
    <w:lvl w:ilvl="5" w:tplc="04090005" w:tentative="1">
      <w:start w:val="1"/>
      <w:numFmt w:val="bullet"/>
      <w:lvlText w:val=""/>
      <w:lvlJc w:val="left"/>
      <w:pPr>
        <w:ind w:left="2975" w:hanging="480"/>
      </w:pPr>
      <w:rPr>
        <w:rFonts w:ascii="Wingdings" w:hAnsi="Wingdings" w:hint="default"/>
      </w:rPr>
    </w:lvl>
    <w:lvl w:ilvl="6" w:tplc="04090001" w:tentative="1">
      <w:start w:val="1"/>
      <w:numFmt w:val="bullet"/>
      <w:lvlText w:val=""/>
      <w:lvlJc w:val="left"/>
      <w:pPr>
        <w:ind w:left="3455" w:hanging="480"/>
      </w:pPr>
      <w:rPr>
        <w:rFonts w:ascii="Wingdings" w:hAnsi="Wingdings" w:hint="default"/>
      </w:rPr>
    </w:lvl>
    <w:lvl w:ilvl="7" w:tplc="04090003" w:tentative="1">
      <w:start w:val="1"/>
      <w:numFmt w:val="bullet"/>
      <w:lvlText w:val=""/>
      <w:lvlJc w:val="left"/>
      <w:pPr>
        <w:ind w:left="3935" w:hanging="480"/>
      </w:pPr>
      <w:rPr>
        <w:rFonts w:ascii="Wingdings" w:hAnsi="Wingdings" w:hint="default"/>
      </w:rPr>
    </w:lvl>
    <w:lvl w:ilvl="8" w:tplc="04090005" w:tentative="1">
      <w:start w:val="1"/>
      <w:numFmt w:val="bullet"/>
      <w:lvlText w:val=""/>
      <w:lvlJc w:val="left"/>
      <w:pPr>
        <w:ind w:left="4415" w:hanging="480"/>
      </w:pPr>
      <w:rPr>
        <w:rFonts w:ascii="Wingdings" w:hAnsi="Wingdings" w:hint="default"/>
      </w:rPr>
    </w:lvl>
  </w:abstractNum>
  <w:abstractNum w:abstractNumId="16" w15:restartNumberingAfterBreak="0">
    <w:nsid w:val="47820C0A"/>
    <w:multiLevelType w:val="hybridMultilevel"/>
    <w:tmpl w:val="37668B8C"/>
    <w:lvl w:ilvl="0" w:tplc="0409000F">
      <w:start w:val="1"/>
      <w:numFmt w:val="decimal"/>
      <w:lvlText w:val="%1."/>
      <w:lvlJc w:val="left"/>
      <w:pPr>
        <w:ind w:left="1173" w:hanging="480"/>
      </w:pPr>
    </w:lvl>
    <w:lvl w:ilvl="1" w:tplc="04090019" w:tentative="1">
      <w:start w:val="1"/>
      <w:numFmt w:val="ideographTraditional"/>
      <w:lvlText w:val="%2、"/>
      <w:lvlJc w:val="left"/>
      <w:pPr>
        <w:ind w:left="1653" w:hanging="480"/>
      </w:pPr>
    </w:lvl>
    <w:lvl w:ilvl="2" w:tplc="0409001B" w:tentative="1">
      <w:start w:val="1"/>
      <w:numFmt w:val="lowerRoman"/>
      <w:lvlText w:val="%3."/>
      <w:lvlJc w:val="right"/>
      <w:pPr>
        <w:ind w:left="2133" w:hanging="480"/>
      </w:pPr>
    </w:lvl>
    <w:lvl w:ilvl="3" w:tplc="0409000F" w:tentative="1">
      <w:start w:val="1"/>
      <w:numFmt w:val="decimal"/>
      <w:lvlText w:val="%4."/>
      <w:lvlJc w:val="left"/>
      <w:pPr>
        <w:ind w:left="2613" w:hanging="480"/>
      </w:pPr>
    </w:lvl>
    <w:lvl w:ilvl="4" w:tplc="04090019" w:tentative="1">
      <w:start w:val="1"/>
      <w:numFmt w:val="ideographTraditional"/>
      <w:lvlText w:val="%5、"/>
      <w:lvlJc w:val="left"/>
      <w:pPr>
        <w:ind w:left="3093" w:hanging="480"/>
      </w:pPr>
    </w:lvl>
    <w:lvl w:ilvl="5" w:tplc="0409001B" w:tentative="1">
      <w:start w:val="1"/>
      <w:numFmt w:val="lowerRoman"/>
      <w:lvlText w:val="%6."/>
      <w:lvlJc w:val="right"/>
      <w:pPr>
        <w:ind w:left="3573" w:hanging="480"/>
      </w:pPr>
    </w:lvl>
    <w:lvl w:ilvl="6" w:tplc="0409000F" w:tentative="1">
      <w:start w:val="1"/>
      <w:numFmt w:val="decimal"/>
      <w:lvlText w:val="%7."/>
      <w:lvlJc w:val="left"/>
      <w:pPr>
        <w:ind w:left="4053" w:hanging="480"/>
      </w:pPr>
    </w:lvl>
    <w:lvl w:ilvl="7" w:tplc="04090019" w:tentative="1">
      <w:start w:val="1"/>
      <w:numFmt w:val="ideographTraditional"/>
      <w:lvlText w:val="%8、"/>
      <w:lvlJc w:val="left"/>
      <w:pPr>
        <w:ind w:left="4533" w:hanging="480"/>
      </w:pPr>
    </w:lvl>
    <w:lvl w:ilvl="8" w:tplc="0409001B" w:tentative="1">
      <w:start w:val="1"/>
      <w:numFmt w:val="lowerRoman"/>
      <w:lvlText w:val="%9."/>
      <w:lvlJc w:val="right"/>
      <w:pPr>
        <w:ind w:left="5013" w:hanging="480"/>
      </w:pPr>
    </w:lvl>
  </w:abstractNum>
  <w:abstractNum w:abstractNumId="17" w15:restartNumberingAfterBreak="0">
    <w:nsid w:val="49074834"/>
    <w:multiLevelType w:val="hybridMultilevel"/>
    <w:tmpl w:val="266677EA"/>
    <w:lvl w:ilvl="0" w:tplc="4C00F04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8" w15:restartNumberingAfterBreak="0">
    <w:nsid w:val="522F282D"/>
    <w:multiLevelType w:val="hybridMultilevel"/>
    <w:tmpl w:val="266677EA"/>
    <w:lvl w:ilvl="0" w:tplc="4C00F04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9" w15:restartNumberingAfterBreak="0">
    <w:nsid w:val="56EE3CEB"/>
    <w:multiLevelType w:val="hybridMultilevel"/>
    <w:tmpl w:val="97FC4C6C"/>
    <w:lvl w:ilvl="0" w:tplc="4C00F04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0" w15:restartNumberingAfterBreak="0">
    <w:nsid w:val="5C9D311D"/>
    <w:multiLevelType w:val="hybridMultilevel"/>
    <w:tmpl w:val="446EA866"/>
    <w:lvl w:ilvl="0" w:tplc="9B741DE6">
      <w:start w:val="1"/>
      <w:numFmt w:val="decimal"/>
      <w:lvlText w:val="%1."/>
      <w:lvlJc w:val="left"/>
      <w:pPr>
        <w:ind w:left="357" w:hanging="360"/>
      </w:pPr>
      <w:rPr>
        <w:rFonts w:hint="default"/>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21" w15:restartNumberingAfterBreak="0">
    <w:nsid w:val="60CA7008"/>
    <w:multiLevelType w:val="hybridMultilevel"/>
    <w:tmpl w:val="6EE0F8D4"/>
    <w:lvl w:ilvl="0" w:tplc="0409000B">
      <w:start w:val="1"/>
      <w:numFmt w:val="bullet"/>
      <w:lvlText w:val=""/>
      <w:lvlJc w:val="left"/>
      <w:pPr>
        <w:ind w:left="693" w:hanging="480"/>
      </w:pPr>
      <w:rPr>
        <w:rFonts w:ascii="Wingdings" w:hAnsi="Wingdings"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2" w15:restartNumberingAfterBreak="0">
    <w:nsid w:val="68460772"/>
    <w:multiLevelType w:val="hybridMultilevel"/>
    <w:tmpl w:val="E5D0076E"/>
    <w:lvl w:ilvl="0" w:tplc="5F826912">
      <w:start w:val="1"/>
      <w:numFmt w:val="taiwaneseCountingThousand"/>
      <w:lvlText w:val="%1、"/>
      <w:lvlJc w:val="left"/>
      <w:pPr>
        <w:ind w:left="480" w:hanging="480"/>
      </w:pPr>
      <w:rPr>
        <w:rFonts w:ascii="標楷體" w:eastAsia="標楷體" w:hAnsi="標楷體" w:cstheme="minorBidi" w:hint="eastAsia"/>
      </w:rPr>
    </w:lvl>
    <w:lvl w:ilvl="1" w:tplc="4C00F04E">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DF3E5A"/>
    <w:multiLevelType w:val="hybridMultilevel"/>
    <w:tmpl w:val="78583590"/>
    <w:lvl w:ilvl="0" w:tplc="E8720C20">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C069DE"/>
    <w:multiLevelType w:val="hybridMultilevel"/>
    <w:tmpl w:val="F76CAEB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262EB5"/>
    <w:multiLevelType w:val="hybridMultilevel"/>
    <w:tmpl w:val="3450586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78617F3B"/>
    <w:multiLevelType w:val="hybridMultilevel"/>
    <w:tmpl w:val="91F606A0"/>
    <w:lvl w:ilvl="0" w:tplc="75D294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D805B97"/>
    <w:multiLevelType w:val="hybridMultilevel"/>
    <w:tmpl w:val="F52A1420"/>
    <w:lvl w:ilvl="0" w:tplc="92FA02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8"/>
  </w:num>
  <w:num w:numId="3">
    <w:abstractNumId w:val="13"/>
  </w:num>
  <w:num w:numId="4">
    <w:abstractNumId w:val="9"/>
  </w:num>
  <w:num w:numId="5">
    <w:abstractNumId w:val="1"/>
  </w:num>
  <w:num w:numId="6">
    <w:abstractNumId w:val="26"/>
  </w:num>
  <w:num w:numId="7">
    <w:abstractNumId w:val="15"/>
  </w:num>
  <w:num w:numId="8">
    <w:abstractNumId w:val="7"/>
  </w:num>
  <w:num w:numId="9">
    <w:abstractNumId w:val="6"/>
  </w:num>
  <w:num w:numId="10">
    <w:abstractNumId w:val="23"/>
  </w:num>
  <w:num w:numId="11">
    <w:abstractNumId w:val="27"/>
  </w:num>
  <w:num w:numId="12">
    <w:abstractNumId w:val="2"/>
  </w:num>
  <w:num w:numId="13">
    <w:abstractNumId w:val="11"/>
  </w:num>
  <w:num w:numId="14">
    <w:abstractNumId w:val="5"/>
  </w:num>
  <w:num w:numId="15">
    <w:abstractNumId w:val="20"/>
  </w:num>
  <w:num w:numId="16">
    <w:abstractNumId w:val="17"/>
  </w:num>
  <w:num w:numId="17">
    <w:abstractNumId w:val="24"/>
  </w:num>
  <w:num w:numId="18">
    <w:abstractNumId w:val="18"/>
  </w:num>
  <w:num w:numId="19">
    <w:abstractNumId w:val="0"/>
  </w:num>
  <w:num w:numId="20">
    <w:abstractNumId w:val="3"/>
  </w:num>
  <w:num w:numId="21">
    <w:abstractNumId w:val="19"/>
  </w:num>
  <w:num w:numId="22">
    <w:abstractNumId w:val="22"/>
  </w:num>
  <w:num w:numId="23">
    <w:abstractNumId w:val="14"/>
  </w:num>
  <w:num w:numId="24">
    <w:abstractNumId w:val="16"/>
  </w:num>
  <w:num w:numId="25">
    <w:abstractNumId w:val="25"/>
  </w:num>
  <w:num w:numId="26">
    <w:abstractNumId w:val="4"/>
  </w:num>
  <w:num w:numId="27">
    <w:abstractNumId w:val="12"/>
  </w:num>
  <w:num w:numId="2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419"/>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64"/>
    <w:rsid w:val="00000370"/>
    <w:rsid w:val="00004C90"/>
    <w:rsid w:val="000055CA"/>
    <w:rsid w:val="00007612"/>
    <w:rsid w:val="00007A05"/>
    <w:rsid w:val="00011D8E"/>
    <w:rsid w:val="0001277A"/>
    <w:rsid w:val="00013CE0"/>
    <w:rsid w:val="000168F8"/>
    <w:rsid w:val="00020BBA"/>
    <w:rsid w:val="00020D19"/>
    <w:rsid w:val="00021141"/>
    <w:rsid w:val="0002216C"/>
    <w:rsid w:val="00022336"/>
    <w:rsid w:val="0002641A"/>
    <w:rsid w:val="000312DB"/>
    <w:rsid w:val="000322C3"/>
    <w:rsid w:val="000338FD"/>
    <w:rsid w:val="000341B2"/>
    <w:rsid w:val="00034749"/>
    <w:rsid w:val="000354E8"/>
    <w:rsid w:val="0003679B"/>
    <w:rsid w:val="000371B3"/>
    <w:rsid w:val="000424F5"/>
    <w:rsid w:val="00044108"/>
    <w:rsid w:val="0004446C"/>
    <w:rsid w:val="000503DD"/>
    <w:rsid w:val="00050477"/>
    <w:rsid w:val="00050BF2"/>
    <w:rsid w:val="00050FAF"/>
    <w:rsid w:val="00057C15"/>
    <w:rsid w:val="00057EF7"/>
    <w:rsid w:val="00060091"/>
    <w:rsid w:val="00060988"/>
    <w:rsid w:val="00061A4F"/>
    <w:rsid w:val="00061B72"/>
    <w:rsid w:val="00061BF2"/>
    <w:rsid w:val="00062700"/>
    <w:rsid w:val="000645B2"/>
    <w:rsid w:val="00064A7A"/>
    <w:rsid w:val="000661A4"/>
    <w:rsid w:val="0006780F"/>
    <w:rsid w:val="0007020E"/>
    <w:rsid w:val="00077BF9"/>
    <w:rsid w:val="000837EF"/>
    <w:rsid w:val="00083AB2"/>
    <w:rsid w:val="00084FBE"/>
    <w:rsid w:val="00085E96"/>
    <w:rsid w:val="00092D08"/>
    <w:rsid w:val="000A2D20"/>
    <w:rsid w:val="000A4C71"/>
    <w:rsid w:val="000A66B0"/>
    <w:rsid w:val="000A68ED"/>
    <w:rsid w:val="000B0473"/>
    <w:rsid w:val="000B07E4"/>
    <w:rsid w:val="000B12F4"/>
    <w:rsid w:val="000B160C"/>
    <w:rsid w:val="000B649E"/>
    <w:rsid w:val="000C0171"/>
    <w:rsid w:val="000C0DA0"/>
    <w:rsid w:val="000C25B0"/>
    <w:rsid w:val="000C6DB9"/>
    <w:rsid w:val="000C7632"/>
    <w:rsid w:val="000D195B"/>
    <w:rsid w:val="000D2687"/>
    <w:rsid w:val="000D36D0"/>
    <w:rsid w:val="000D7DEE"/>
    <w:rsid w:val="000E04C5"/>
    <w:rsid w:val="000E2045"/>
    <w:rsid w:val="000E55F8"/>
    <w:rsid w:val="000E63D4"/>
    <w:rsid w:val="000F6D7F"/>
    <w:rsid w:val="000F73FC"/>
    <w:rsid w:val="00101AF2"/>
    <w:rsid w:val="00103E3C"/>
    <w:rsid w:val="00104804"/>
    <w:rsid w:val="0010742F"/>
    <w:rsid w:val="00107F43"/>
    <w:rsid w:val="0011041E"/>
    <w:rsid w:val="00111134"/>
    <w:rsid w:val="00112959"/>
    <w:rsid w:val="00114036"/>
    <w:rsid w:val="00117B06"/>
    <w:rsid w:val="00122651"/>
    <w:rsid w:val="001227D6"/>
    <w:rsid w:val="00124479"/>
    <w:rsid w:val="00126D5E"/>
    <w:rsid w:val="00127B21"/>
    <w:rsid w:val="0013035E"/>
    <w:rsid w:val="001317CE"/>
    <w:rsid w:val="0013312E"/>
    <w:rsid w:val="00134363"/>
    <w:rsid w:val="0013494C"/>
    <w:rsid w:val="00137E00"/>
    <w:rsid w:val="00140FD1"/>
    <w:rsid w:val="001425B1"/>
    <w:rsid w:val="00143D57"/>
    <w:rsid w:val="00144341"/>
    <w:rsid w:val="00144C1A"/>
    <w:rsid w:val="00145904"/>
    <w:rsid w:val="0014657B"/>
    <w:rsid w:val="0014657D"/>
    <w:rsid w:val="001470C2"/>
    <w:rsid w:val="0014774C"/>
    <w:rsid w:val="00147B26"/>
    <w:rsid w:val="00150360"/>
    <w:rsid w:val="001508F0"/>
    <w:rsid w:val="00152B3F"/>
    <w:rsid w:val="00155B5D"/>
    <w:rsid w:val="00156575"/>
    <w:rsid w:val="00161011"/>
    <w:rsid w:val="00161A8A"/>
    <w:rsid w:val="0016267D"/>
    <w:rsid w:val="001658C2"/>
    <w:rsid w:val="00165FB3"/>
    <w:rsid w:val="00167889"/>
    <w:rsid w:val="001740A7"/>
    <w:rsid w:val="00176320"/>
    <w:rsid w:val="001779E8"/>
    <w:rsid w:val="001872E6"/>
    <w:rsid w:val="001915AC"/>
    <w:rsid w:val="00191780"/>
    <w:rsid w:val="00192362"/>
    <w:rsid w:val="00192F8C"/>
    <w:rsid w:val="001938C2"/>
    <w:rsid w:val="00197697"/>
    <w:rsid w:val="001976F7"/>
    <w:rsid w:val="001A0E5D"/>
    <w:rsid w:val="001A1274"/>
    <w:rsid w:val="001A21E4"/>
    <w:rsid w:val="001A2E58"/>
    <w:rsid w:val="001A3A0C"/>
    <w:rsid w:val="001A4162"/>
    <w:rsid w:val="001A5E61"/>
    <w:rsid w:val="001A6A09"/>
    <w:rsid w:val="001A6A93"/>
    <w:rsid w:val="001B13EF"/>
    <w:rsid w:val="001B2B91"/>
    <w:rsid w:val="001B3B44"/>
    <w:rsid w:val="001B57C5"/>
    <w:rsid w:val="001B6757"/>
    <w:rsid w:val="001C0AA5"/>
    <w:rsid w:val="001C18A5"/>
    <w:rsid w:val="001C76B9"/>
    <w:rsid w:val="001C7BB3"/>
    <w:rsid w:val="001D076E"/>
    <w:rsid w:val="001D0D50"/>
    <w:rsid w:val="001D1E4B"/>
    <w:rsid w:val="001D39A3"/>
    <w:rsid w:val="001D48DB"/>
    <w:rsid w:val="001E0280"/>
    <w:rsid w:val="001E29C8"/>
    <w:rsid w:val="001E3111"/>
    <w:rsid w:val="001E3548"/>
    <w:rsid w:val="001E531B"/>
    <w:rsid w:val="001E5D9D"/>
    <w:rsid w:val="001F0068"/>
    <w:rsid w:val="001F336E"/>
    <w:rsid w:val="001F34E2"/>
    <w:rsid w:val="001F39EA"/>
    <w:rsid w:val="001F3DE3"/>
    <w:rsid w:val="001F4042"/>
    <w:rsid w:val="001F4855"/>
    <w:rsid w:val="002001A1"/>
    <w:rsid w:val="0021048C"/>
    <w:rsid w:val="00213286"/>
    <w:rsid w:val="0021591E"/>
    <w:rsid w:val="002165B7"/>
    <w:rsid w:val="00225FDC"/>
    <w:rsid w:val="00227794"/>
    <w:rsid w:val="002301D0"/>
    <w:rsid w:val="0023062F"/>
    <w:rsid w:val="002307B4"/>
    <w:rsid w:val="00231338"/>
    <w:rsid w:val="002318AC"/>
    <w:rsid w:val="0023260C"/>
    <w:rsid w:val="00235888"/>
    <w:rsid w:val="00236C41"/>
    <w:rsid w:val="00240BED"/>
    <w:rsid w:val="00240E5C"/>
    <w:rsid w:val="00241ED2"/>
    <w:rsid w:val="00244436"/>
    <w:rsid w:val="0024749A"/>
    <w:rsid w:val="00250493"/>
    <w:rsid w:val="002509AE"/>
    <w:rsid w:val="00254970"/>
    <w:rsid w:val="00260F66"/>
    <w:rsid w:val="0026478E"/>
    <w:rsid w:val="0027108D"/>
    <w:rsid w:val="00275D17"/>
    <w:rsid w:val="00282525"/>
    <w:rsid w:val="0028482A"/>
    <w:rsid w:val="00286D99"/>
    <w:rsid w:val="0029236E"/>
    <w:rsid w:val="00292855"/>
    <w:rsid w:val="00295843"/>
    <w:rsid w:val="00297132"/>
    <w:rsid w:val="00297EFB"/>
    <w:rsid w:val="002A03F8"/>
    <w:rsid w:val="002A300F"/>
    <w:rsid w:val="002A459A"/>
    <w:rsid w:val="002A51BD"/>
    <w:rsid w:val="002A5C99"/>
    <w:rsid w:val="002A7DC3"/>
    <w:rsid w:val="002B0382"/>
    <w:rsid w:val="002B69BA"/>
    <w:rsid w:val="002C07CC"/>
    <w:rsid w:val="002C2534"/>
    <w:rsid w:val="002C33B0"/>
    <w:rsid w:val="002C60D1"/>
    <w:rsid w:val="002D28C1"/>
    <w:rsid w:val="002D73D0"/>
    <w:rsid w:val="002E1A03"/>
    <w:rsid w:val="002E531A"/>
    <w:rsid w:val="002E62C8"/>
    <w:rsid w:val="002F33BA"/>
    <w:rsid w:val="002F4365"/>
    <w:rsid w:val="003015D2"/>
    <w:rsid w:val="00301B35"/>
    <w:rsid w:val="003021F0"/>
    <w:rsid w:val="00302410"/>
    <w:rsid w:val="00303BB9"/>
    <w:rsid w:val="00303C3F"/>
    <w:rsid w:val="003042E7"/>
    <w:rsid w:val="0030493D"/>
    <w:rsid w:val="003066F7"/>
    <w:rsid w:val="00307045"/>
    <w:rsid w:val="003104EA"/>
    <w:rsid w:val="00311084"/>
    <w:rsid w:val="003124DE"/>
    <w:rsid w:val="00312710"/>
    <w:rsid w:val="0032072C"/>
    <w:rsid w:val="00321B65"/>
    <w:rsid w:val="00322927"/>
    <w:rsid w:val="003233BE"/>
    <w:rsid w:val="0032360C"/>
    <w:rsid w:val="003250BC"/>
    <w:rsid w:val="00330281"/>
    <w:rsid w:val="00332AEF"/>
    <w:rsid w:val="00334C46"/>
    <w:rsid w:val="0033635F"/>
    <w:rsid w:val="003414C7"/>
    <w:rsid w:val="00343EE2"/>
    <w:rsid w:val="0034594E"/>
    <w:rsid w:val="0034609C"/>
    <w:rsid w:val="00347924"/>
    <w:rsid w:val="0035143D"/>
    <w:rsid w:val="00352C15"/>
    <w:rsid w:val="00352E0B"/>
    <w:rsid w:val="00353010"/>
    <w:rsid w:val="00353F0E"/>
    <w:rsid w:val="0035456A"/>
    <w:rsid w:val="00357564"/>
    <w:rsid w:val="00360248"/>
    <w:rsid w:val="00361AF3"/>
    <w:rsid w:val="0036357E"/>
    <w:rsid w:val="00366990"/>
    <w:rsid w:val="00366BE4"/>
    <w:rsid w:val="00370B44"/>
    <w:rsid w:val="00373906"/>
    <w:rsid w:val="00373AFF"/>
    <w:rsid w:val="00374687"/>
    <w:rsid w:val="00380526"/>
    <w:rsid w:val="0038158D"/>
    <w:rsid w:val="00382783"/>
    <w:rsid w:val="003834EE"/>
    <w:rsid w:val="003852D2"/>
    <w:rsid w:val="00385DF6"/>
    <w:rsid w:val="003868B5"/>
    <w:rsid w:val="00387721"/>
    <w:rsid w:val="00390321"/>
    <w:rsid w:val="00392978"/>
    <w:rsid w:val="00394D2C"/>
    <w:rsid w:val="0039651A"/>
    <w:rsid w:val="00396F08"/>
    <w:rsid w:val="003A0968"/>
    <w:rsid w:val="003A10F5"/>
    <w:rsid w:val="003A1242"/>
    <w:rsid w:val="003A1950"/>
    <w:rsid w:val="003A36A7"/>
    <w:rsid w:val="003A3CC8"/>
    <w:rsid w:val="003A3D2D"/>
    <w:rsid w:val="003A3E82"/>
    <w:rsid w:val="003A4BC7"/>
    <w:rsid w:val="003A5973"/>
    <w:rsid w:val="003A5B26"/>
    <w:rsid w:val="003A5C21"/>
    <w:rsid w:val="003A7547"/>
    <w:rsid w:val="003A758D"/>
    <w:rsid w:val="003B0A7F"/>
    <w:rsid w:val="003B29E1"/>
    <w:rsid w:val="003B3762"/>
    <w:rsid w:val="003B58C6"/>
    <w:rsid w:val="003B67A8"/>
    <w:rsid w:val="003B7379"/>
    <w:rsid w:val="003C20FA"/>
    <w:rsid w:val="003C2B31"/>
    <w:rsid w:val="003C43BA"/>
    <w:rsid w:val="003C5082"/>
    <w:rsid w:val="003C5167"/>
    <w:rsid w:val="003C56F8"/>
    <w:rsid w:val="003C6468"/>
    <w:rsid w:val="003D0650"/>
    <w:rsid w:val="003D0D62"/>
    <w:rsid w:val="003D0EBA"/>
    <w:rsid w:val="003D2C17"/>
    <w:rsid w:val="003D3730"/>
    <w:rsid w:val="003D39C4"/>
    <w:rsid w:val="003D3A30"/>
    <w:rsid w:val="003D4653"/>
    <w:rsid w:val="003D5FFB"/>
    <w:rsid w:val="003D6EE0"/>
    <w:rsid w:val="003D7451"/>
    <w:rsid w:val="003D770B"/>
    <w:rsid w:val="003E2572"/>
    <w:rsid w:val="003E371F"/>
    <w:rsid w:val="003E3800"/>
    <w:rsid w:val="003E3FF8"/>
    <w:rsid w:val="003E441C"/>
    <w:rsid w:val="003E4D1E"/>
    <w:rsid w:val="003E5386"/>
    <w:rsid w:val="003E655D"/>
    <w:rsid w:val="003F015F"/>
    <w:rsid w:val="003F0C12"/>
    <w:rsid w:val="003F2B8B"/>
    <w:rsid w:val="003F2D64"/>
    <w:rsid w:val="003F6C82"/>
    <w:rsid w:val="0040131F"/>
    <w:rsid w:val="0040336B"/>
    <w:rsid w:val="00403410"/>
    <w:rsid w:val="0040580E"/>
    <w:rsid w:val="00405A36"/>
    <w:rsid w:val="00405D77"/>
    <w:rsid w:val="00406730"/>
    <w:rsid w:val="00412709"/>
    <w:rsid w:val="00413896"/>
    <w:rsid w:val="00416232"/>
    <w:rsid w:val="00416688"/>
    <w:rsid w:val="00420BDE"/>
    <w:rsid w:val="004211F5"/>
    <w:rsid w:val="0042125A"/>
    <w:rsid w:val="00422458"/>
    <w:rsid w:val="004258B7"/>
    <w:rsid w:val="00426E94"/>
    <w:rsid w:val="004275C7"/>
    <w:rsid w:val="00427C88"/>
    <w:rsid w:val="00431C13"/>
    <w:rsid w:val="00431C9B"/>
    <w:rsid w:val="004334D9"/>
    <w:rsid w:val="00435936"/>
    <w:rsid w:val="0043711B"/>
    <w:rsid w:val="00437548"/>
    <w:rsid w:val="004377F6"/>
    <w:rsid w:val="00440E9A"/>
    <w:rsid w:val="00441A58"/>
    <w:rsid w:val="00442027"/>
    <w:rsid w:val="0044493C"/>
    <w:rsid w:val="00446F40"/>
    <w:rsid w:val="00447453"/>
    <w:rsid w:val="00447619"/>
    <w:rsid w:val="00455383"/>
    <w:rsid w:val="00457263"/>
    <w:rsid w:val="004605D0"/>
    <w:rsid w:val="0046163D"/>
    <w:rsid w:val="0046266A"/>
    <w:rsid w:val="00462D2A"/>
    <w:rsid w:val="004638B1"/>
    <w:rsid w:val="00464BA2"/>
    <w:rsid w:val="00464E27"/>
    <w:rsid w:val="00465345"/>
    <w:rsid w:val="0046737F"/>
    <w:rsid w:val="00467849"/>
    <w:rsid w:val="00470B3A"/>
    <w:rsid w:val="00470F60"/>
    <w:rsid w:val="00473B25"/>
    <w:rsid w:val="00475E73"/>
    <w:rsid w:val="00476B06"/>
    <w:rsid w:val="00481A1A"/>
    <w:rsid w:val="00481A30"/>
    <w:rsid w:val="00482A90"/>
    <w:rsid w:val="00482FBB"/>
    <w:rsid w:val="00483D29"/>
    <w:rsid w:val="004852EE"/>
    <w:rsid w:val="004866F8"/>
    <w:rsid w:val="00486F48"/>
    <w:rsid w:val="004874A6"/>
    <w:rsid w:val="0048788F"/>
    <w:rsid w:val="004922B7"/>
    <w:rsid w:val="004929EE"/>
    <w:rsid w:val="00492DF5"/>
    <w:rsid w:val="00494ADC"/>
    <w:rsid w:val="004966B4"/>
    <w:rsid w:val="00496F57"/>
    <w:rsid w:val="00497706"/>
    <w:rsid w:val="004A13BA"/>
    <w:rsid w:val="004A156A"/>
    <w:rsid w:val="004A47FA"/>
    <w:rsid w:val="004A4A03"/>
    <w:rsid w:val="004A5C3C"/>
    <w:rsid w:val="004A7281"/>
    <w:rsid w:val="004A74B5"/>
    <w:rsid w:val="004B2F6F"/>
    <w:rsid w:val="004B3A8A"/>
    <w:rsid w:val="004B403F"/>
    <w:rsid w:val="004B5910"/>
    <w:rsid w:val="004B63AA"/>
    <w:rsid w:val="004C0400"/>
    <w:rsid w:val="004C1BFC"/>
    <w:rsid w:val="004C1C46"/>
    <w:rsid w:val="004C2210"/>
    <w:rsid w:val="004C2522"/>
    <w:rsid w:val="004C2DB1"/>
    <w:rsid w:val="004C3AA4"/>
    <w:rsid w:val="004C4333"/>
    <w:rsid w:val="004C5290"/>
    <w:rsid w:val="004C6685"/>
    <w:rsid w:val="004D1713"/>
    <w:rsid w:val="004D1C3C"/>
    <w:rsid w:val="004D39B2"/>
    <w:rsid w:val="004D5A2E"/>
    <w:rsid w:val="004D5C28"/>
    <w:rsid w:val="004D78C3"/>
    <w:rsid w:val="004E010B"/>
    <w:rsid w:val="004E1997"/>
    <w:rsid w:val="004E47A2"/>
    <w:rsid w:val="004E6273"/>
    <w:rsid w:val="004E6DEA"/>
    <w:rsid w:val="004E7F1C"/>
    <w:rsid w:val="004F324C"/>
    <w:rsid w:val="004F3A15"/>
    <w:rsid w:val="004F42EF"/>
    <w:rsid w:val="00500D61"/>
    <w:rsid w:val="00503518"/>
    <w:rsid w:val="0050380A"/>
    <w:rsid w:val="00504799"/>
    <w:rsid w:val="005048A4"/>
    <w:rsid w:val="00504A36"/>
    <w:rsid w:val="0050584E"/>
    <w:rsid w:val="00506618"/>
    <w:rsid w:val="00506AF9"/>
    <w:rsid w:val="00506C88"/>
    <w:rsid w:val="005140E1"/>
    <w:rsid w:val="00515445"/>
    <w:rsid w:val="00520A33"/>
    <w:rsid w:val="00521510"/>
    <w:rsid w:val="00521A1A"/>
    <w:rsid w:val="00522C01"/>
    <w:rsid w:val="00526016"/>
    <w:rsid w:val="0052697B"/>
    <w:rsid w:val="00527834"/>
    <w:rsid w:val="005300AC"/>
    <w:rsid w:val="00531F55"/>
    <w:rsid w:val="005331EB"/>
    <w:rsid w:val="005371E7"/>
    <w:rsid w:val="00541455"/>
    <w:rsid w:val="00543E7F"/>
    <w:rsid w:val="005454CD"/>
    <w:rsid w:val="00545BF4"/>
    <w:rsid w:val="00545FD1"/>
    <w:rsid w:val="00546650"/>
    <w:rsid w:val="00546806"/>
    <w:rsid w:val="00546C6E"/>
    <w:rsid w:val="005503C6"/>
    <w:rsid w:val="005554D7"/>
    <w:rsid w:val="00560544"/>
    <w:rsid w:val="005647AD"/>
    <w:rsid w:val="00565F34"/>
    <w:rsid w:val="00567FB0"/>
    <w:rsid w:val="005706FD"/>
    <w:rsid w:val="00573541"/>
    <w:rsid w:val="0057573C"/>
    <w:rsid w:val="0057679D"/>
    <w:rsid w:val="00580C78"/>
    <w:rsid w:val="00581EF2"/>
    <w:rsid w:val="00591648"/>
    <w:rsid w:val="0059192D"/>
    <w:rsid w:val="00591A8F"/>
    <w:rsid w:val="00592A1F"/>
    <w:rsid w:val="00594B15"/>
    <w:rsid w:val="00596240"/>
    <w:rsid w:val="00597A4A"/>
    <w:rsid w:val="005A4893"/>
    <w:rsid w:val="005B0F86"/>
    <w:rsid w:val="005B2121"/>
    <w:rsid w:val="005B319F"/>
    <w:rsid w:val="005B5A67"/>
    <w:rsid w:val="005B7878"/>
    <w:rsid w:val="005C0418"/>
    <w:rsid w:val="005C16DF"/>
    <w:rsid w:val="005C3058"/>
    <w:rsid w:val="005C3061"/>
    <w:rsid w:val="005C329C"/>
    <w:rsid w:val="005C373A"/>
    <w:rsid w:val="005C426C"/>
    <w:rsid w:val="005C4FE3"/>
    <w:rsid w:val="005C50A1"/>
    <w:rsid w:val="005C55B3"/>
    <w:rsid w:val="005C6AA6"/>
    <w:rsid w:val="005D18DC"/>
    <w:rsid w:val="005E043B"/>
    <w:rsid w:val="005E21BF"/>
    <w:rsid w:val="005E5423"/>
    <w:rsid w:val="005E7815"/>
    <w:rsid w:val="005E7E10"/>
    <w:rsid w:val="005F06C5"/>
    <w:rsid w:val="005F09AA"/>
    <w:rsid w:val="005F1817"/>
    <w:rsid w:val="005F1838"/>
    <w:rsid w:val="005F2527"/>
    <w:rsid w:val="005F38AD"/>
    <w:rsid w:val="005F5DAE"/>
    <w:rsid w:val="005F7294"/>
    <w:rsid w:val="00600727"/>
    <w:rsid w:val="00605CCE"/>
    <w:rsid w:val="00606EDD"/>
    <w:rsid w:val="00607548"/>
    <w:rsid w:val="00607A5C"/>
    <w:rsid w:val="00610A8D"/>
    <w:rsid w:val="00612ACF"/>
    <w:rsid w:val="00613BB1"/>
    <w:rsid w:val="00614498"/>
    <w:rsid w:val="00614C39"/>
    <w:rsid w:val="0061623E"/>
    <w:rsid w:val="00617690"/>
    <w:rsid w:val="00620429"/>
    <w:rsid w:val="00621859"/>
    <w:rsid w:val="00621B0C"/>
    <w:rsid w:val="006221E2"/>
    <w:rsid w:val="00622AE3"/>
    <w:rsid w:val="0062376E"/>
    <w:rsid w:val="00623CD2"/>
    <w:rsid w:val="00626567"/>
    <w:rsid w:val="00631E0E"/>
    <w:rsid w:val="0063226B"/>
    <w:rsid w:val="00632662"/>
    <w:rsid w:val="0063479A"/>
    <w:rsid w:val="00635B0F"/>
    <w:rsid w:val="0063633B"/>
    <w:rsid w:val="006401E9"/>
    <w:rsid w:val="00643C40"/>
    <w:rsid w:val="006446A4"/>
    <w:rsid w:val="00644CBF"/>
    <w:rsid w:val="006457DF"/>
    <w:rsid w:val="00646A26"/>
    <w:rsid w:val="006505D6"/>
    <w:rsid w:val="00650A6F"/>
    <w:rsid w:val="00650F89"/>
    <w:rsid w:val="00651096"/>
    <w:rsid w:val="006520F6"/>
    <w:rsid w:val="006547B6"/>
    <w:rsid w:val="00655A10"/>
    <w:rsid w:val="00660B15"/>
    <w:rsid w:val="00663615"/>
    <w:rsid w:val="00664507"/>
    <w:rsid w:val="00664676"/>
    <w:rsid w:val="00664F4F"/>
    <w:rsid w:val="00664F7E"/>
    <w:rsid w:val="00667A04"/>
    <w:rsid w:val="006714D8"/>
    <w:rsid w:val="00674BC1"/>
    <w:rsid w:val="00677866"/>
    <w:rsid w:val="006808AA"/>
    <w:rsid w:val="00680D1C"/>
    <w:rsid w:val="00681E01"/>
    <w:rsid w:val="0068218E"/>
    <w:rsid w:val="006827DE"/>
    <w:rsid w:val="00685089"/>
    <w:rsid w:val="00687A12"/>
    <w:rsid w:val="00693ECA"/>
    <w:rsid w:val="00694A94"/>
    <w:rsid w:val="00695EB9"/>
    <w:rsid w:val="006A26BA"/>
    <w:rsid w:val="006A2C05"/>
    <w:rsid w:val="006A36AD"/>
    <w:rsid w:val="006A36D4"/>
    <w:rsid w:val="006A6AB1"/>
    <w:rsid w:val="006A6BD7"/>
    <w:rsid w:val="006B0248"/>
    <w:rsid w:val="006B49D8"/>
    <w:rsid w:val="006B50CB"/>
    <w:rsid w:val="006B7900"/>
    <w:rsid w:val="006C29BC"/>
    <w:rsid w:val="006C54B2"/>
    <w:rsid w:val="006C6383"/>
    <w:rsid w:val="006C64B6"/>
    <w:rsid w:val="006C7D1D"/>
    <w:rsid w:val="006D0554"/>
    <w:rsid w:val="006D317A"/>
    <w:rsid w:val="006D3AB9"/>
    <w:rsid w:val="006D4181"/>
    <w:rsid w:val="006D6155"/>
    <w:rsid w:val="006E003D"/>
    <w:rsid w:val="006E3B79"/>
    <w:rsid w:val="006E3C84"/>
    <w:rsid w:val="006E42C9"/>
    <w:rsid w:val="006E72CA"/>
    <w:rsid w:val="006F12B0"/>
    <w:rsid w:val="006F2862"/>
    <w:rsid w:val="006F2879"/>
    <w:rsid w:val="006F30E8"/>
    <w:rsid w:val="006F387B"/>
    <w:rsid w:val="007010EB"/>
    <w:rsid w:val="00702AC9"/>
    <w:rsid w:val="00703570"/>
    <w:rsid w:val="00704B01"/>
    <w:rsid w:val="00710549"/>
    <w:rsid w:val="00712620"/>
    <w:rsid w:val="007130B8"/>
    <w:rsid w:val="00714B31"/>
    <w:rsid w:val="007152F4"/>
    <w:rsid w:val="007156E5"/>
    <w:rsid w:val="00722268"/>
    <w:rsid w:val="00722FFE"/>
    <w:rsid w:val="00724FBA"/>
    <w:rsid w:val="00726237"/>
    <w:rsid w:val="007307AD"/>
    <w:rsid w:val="00731893"/>
    <w:rsid w:val="00733ED0"/>
    <w:rsid w:val="00734E42"/>
    <w:rsid w:val="00734EF8"/>
    <w:rsid w:val="00735CA9"/>
    <w:rsid w:val="007409DD"/>
    <w:rsid w:val="0074254A"/>
    <w:rsid w:val="00743F48"/>
    <w:rsid w:val="00750223"/>
    <w:rsid w:val="00750AF8"/>
    <w:rsid w:val="0075246C"/>
    <w:rsid w:val="007547CA"/>
    <w:rsid w:val="0075624E"/>
    <w:rsid w:val="00756339"/>
    <w:rsid w:val="00757128"/>
    <w:rsid w:val="00760DD4"/>
    <w:rsid w:val="00763828"/>
    <w:rsid w:val="00772780"/>
    <w:rsid w:val="00773318"/>
    <w:rsid w:val="00780CBE"/>
    <w:rsid w:val="00781F12"/>
    <w:rsid w:val="00786B5A"/>
    <w:rsid w:val="007A0A69"/>
    <w:rsid w:val="007A1550"/>
    <w:rsid w:val="007A64AA"/>
    <w:rsid w:val="007B043B"/>
    <w:rsid w:val="007B054C"/>
    <w:rsid w:val="007B063C"/>
    <w:rsid w:val="007B2119"/>
    <w:rsid w:val="007B3A0F"/>
    <w:rsid w:val="007B4756"/>
    <w:rsid w:val="007B4C81"/>
    <w:rsid w:val="007B5FF5"/>
    <w:rsid w:val="007B6BA3"/>
    <w:rsid w:val="007B7EA3"/>
    <w:rsid w:val="007C0D8F"/>
    <w:rsid w:val="007C19DA"/>
    <w:rsid w:val="007C1ED3"/>
    <w:rsid w:val="007C20DA"/>
    <w:rsid w:val="007C42A2"/>
    <w:rsid w:val="007C42A9"/>
    <w:rsid w:val="007C4923"/>
    <w:rsid w:val="007D02EE"/>
    <w:rsid w:val="007D1C51"/>
    <w:rsid w:val="007D3149"/>
    <w:rsid w:val="007D3B7D"/>
    <w:rsid w:val="007D6719"/>
    <w:rsid w:val="007E032F"/>
    <w:rsid w:val="007E2C02"/>
    <w:rsid w:val="007E2C0E"/>
    <w:rsid w:val="007E381F"/>
    <w:rsid w:val="007E41F0"/>
    <w:rsid w:val="007E5510"/>
    <w:rsid w:val="007F6BFF"/>
    <w:rsid w:val="007F75DF"/>
    <w:rsid w:val="007F7739"/>
    <w:rsid w:val="00801352"/>
    <w:rsid w:val="00801B39"/>
    <w:rsid w:val="00804460"/>
    <w:rsid w:val="008057C6"/>
    <w:rsid w:val="008063CD"/>
    <w:rsid w:val="00807C5F"/>
    <w:rsid w:val="008145FB"/>
    <w:rsid w:val="00822C9F"/>
    <w:rsid w:val="00824E12"/>
    <w:rsid w:val="008257A3"/>
    <w:rsid w:val="00825B3A"/>
    <w:rsid w:val="00825FAA"/>
    <w:rsid w:val="008264FF"/>
    <w:rsid w:val="0083025A"/>
    <w:rsid w:val="00833911"/>
    <w:rsid w:val="00833A17"/>
    <w:rsid w:val="00834AB1"/>
    <w:rsid w:val="008352D0"/>
    <w:rsid w:val="008367E8"/>
    <w:rsid w:val="008378B9"/>
    <w:rsid w:val="008406EB"/>
    <w:rsid w:val="00842E5A"/>
    <w:rsid w:val="00845722"/>
    <w:rsid w:val="00846D94"/>
    <w:rsid w:val="00847BF9"/>
    <w:rsid w:val="00847C88"/>
    <w:rsid w:val="00847D1A"/>
    <w:rsid w:val="00850581"/>
    <w:rsid w:val="008505A8"/>
    <w:rsid w:val="00852ABD"/>
    <w:rsid w:val="0085428C"/>
    <w:rsid w:val="00857F90"/>
    <w:rsid w:val="0086078E"/>
    <w:rsid w:val="0086402D"/>
    <w:rsid w:val="008675AF"/>
    <w:rsid w:val="00870344"/>
    <w:rsid w:val="00871BCC"/>
    <w:rsid w:val="00885461"/>
    <w:rsid w:val="00885D39"/>
    <w:rsid w:val="00890531"/>
    <w:rsid w:val="00892AFA"/>
    <w:rsid w:val="008932D5"/>
    <w:rsid w:val="0089632A"/>
    <w:rsid w:val="008A1371"/>
    <w:rsid w:val="008A4106"/>
    <w:rsid w:val="008A42BC"/>
    <w:rsid w:val="008A52DC"/>
    <w:rsid w:val="008A560E"/>
    <w:rsid w:val="008A734D"/>
    <w:rsid w:val="008B15A0"/>
    <w:rsid w:val="008B2D36"/>
    <w:rsid w:val="008B3DFE"/>
    <w:rsid w:val="008B60DD"/>
    <w:rsid w:val="008C0BE4"/>
    <w:rsid w:val="008C5B82"/>
    <w:rsid w:val="008D1224"/>
    <w:rsid w:val="008E011D"/>
    <w:rsid w:val="008E2F67"/>
    <w:rsid w:val="008E6A09"/>
    <w:rsid w:val="008F119B"/>
    <w:rsid w:val="008F3B99"/>
    <w:rsid w:val="008F4253"/>
    <w:rsid w:val="008F4A81"/>
    <w:rsid w:val="008F5151"/>
    <w:rsid w:val="008F67E8"/>
    <w:rsid w:val="009010B3"/>
    <w:rsid w:val="009041F6"/>
    <w:rsid w:val="00904411"/>
    <w:rsid w:val="00906165"/>
    <w:rsid w:val="009118DE"/>
    <w:rsid w:val="00913F9B"/>
    <w:rsid w:val="0092056C"/>
    <w:rsid w:val="0092275D"/>
    <w:rsid w:val="00922FC6"/>
    <w:rsid w:val="00923287"/>
    <w:rsid w:val="009237D6"/>
    <w:rsid w:val="009242F3"/>
    <w:rsid w:val="009247B0"/>
    <w:rsid w:val="00924FEE"/>
    <w:rsid w:val="00925EEC"/>
    <w:rsid w:val="009305D3"/>
    <w:rsid w:val="00934390"/>
    <w:rsid w:val="00944FAF"/>
    <w:rsid w:val="00946B0E"/>
    <w:rsid w:val="00947ACC"/>
    <w:rsid w:val="0095424F"/>
    <w:rsid w:val="00956EB6"/>
    <w:rsid w:val="009611AB"/>
    <w:rsid w:val="00962F5E"/>
    <w:rsid w:val="00963D95"/>
    <w:rsid w:val="00964070"/>
    <w:rsid w:val="00970928"/>
    <w:rsid w:val="009722BF"/>
    <w:rsid w:val="00974A03"/>
    <w:rsid w:val="0097609F"/>
    <w:rsid w:val="0097746C"/>
    <w:rsid w:val="00980553"/>
    <w:rsid w:val="009843FE"/>
    <w:rsid w:val="00984593"/>
    <w:rsid w:val="00984B25"/>
    <w:rsid w:val="00984B64"/>
    <w:rsid w:val="009911AA"/>
    <w:rsid w:val="0099150E"/>
    <w:rsid w:val="009917BD"/>
    <w:rsid w:val="009921F5"/>
    <w:rsid w:val="00992556"/>
    <w:rsid w:val="0099257D"/>
    <w:rsid w:val="00992C8E"/>
    <w:rsid w:val="009933E0"/>
    <w:rsid w:val="009A1599"/>
    <w:rsid w:val="009A1706"/>
    <w:rsid w:val="009A1891"/>
    <w:rsid w:val="009A5EB4"/>
    <w:rsid w:val="009A7E7A"/>
    <w:rsid w:val="009B14E0"/>
    <w:rsid w:val="009B4200"/>
    <w:rsid w:val="009C1BCD"/>
    <w:rsid w:val="009C1C85"/>
    <w:rsid w:val="009C27F8"/>
    <w:rsid w:val="009C65B7"/>
    <w:rsid w:val="009C7491"/>
    <w:rsid w:val="009C756B"/>
    <w:rsid w:val="009E14D0"/>
    <w:rsid w:val="009E5BA0"/>
    <w:rsid w:val="009E6FB7"/>
    <w:rsid w:val="009E7593"/>
    <w:rsid w:val="009E7A1F"/>
    <w:rsid w:val="009E7C0E"/>
    <w:rsid w:val="009E7F48"/>
    <w:rsid w:val="009F2BD9"/>
    <w:rsid w:val="009F4F13"/>
    <w:rsid w:val="009F5531"/>
    <w:rsid w:val="009F7343"/>
    <w:rsid w:val="00A00693"/>
    <w:rsid w:val="00A018AE"/>
    <w:rsid w:val="00A03D27"/>
    <w:rsid w:val="00A04010"/>
    <w:rsid w:val="00A05710"/>
    <w:rsid w:val="00A11F7B"/>
    <w:rsid w:val="00A15020"/>
    <w:rsid w:val="00A23463"/>
    <w:rsid w:val="00A2624A"/>
    <w:rsid w:val="00A27ED1"/>
    <w:rsid w:val="00A3171D"/>
    <w:rsid w:val="00A31DC9"/>
    <w:rsid w:val="00A36ED7"/>
    <w:rsid w:val="00A3759E"/>
    <w:rsid w:val="00A37906"/>
    <w:rsid w:val="00A40AA2"/>
    <w:rsid w:val="00A42041"/>
    <w:rsid w:val="00A43345"/>
    <w:rsid w:val="00A43D57"/>
    <w:rsid w:val="00A43EE9"/>
    <w:rsid w:val="00A4494F"/>
    <w:rsid w:val="00A54485"/>
    <w:rsid w:val="00A55ACC"/>
    <w:rsid w:val="00A55F9C"/>
    <w:rsid w:val="00A61434"/>
    <w:rsid w:val="00A62354"/>
    <w:rsid w:val="00A635F8"/>
    <w:rsid w:val="00A640AA"/>
    <w:rsid w:val="00A67D5B"/>
    <w:rsid w:val="00A70805"/>
    <w:rsid w:val="00A7400B"/>
    <w:rsid w:val="00A80696"/>
    <w:rsid w:val="00A818F0"/>
    <w:rsid w:val="00A81BA9"/>
    <w:rsid w:val="00A83E4D"/>
    <w:rsid w:val="00A84169"/>
    <w:rsid w:val="00A86EA7"/>
    <w:rsid w:val="00A877A7"/>
    <w:rsid w:val="00A9553E"/>
    <w:rsid w:val="00A96764"/>
    <w:rsid w:val="00AA1769"/>
    <w:rsid w:val="00AA252F"/>
    <w:rsid w:val="00AA256F"/>
    <w:rsid w:val="00AA2A96"/>
    <w:rsid w:val="00AA4962"/>
    <w:rsid w:val="00AA5DE3"/>
    <w:rsid w:val="00AB209C"/>
    <w:rsid w:val="00AB3BD7"/>
    <w:rsid w:val="00AB46D2"/>
    <w:rsid w:val="00AC16DA"/>
    <w:rsid w:val="00AC3BE0"/>
    <w:rsid w:val="00AC4D59"/>
    <w:rsid w:val="00AC6E84"/>
    <w:rsid w:val="00AC730C"/>
    <w:rsid w:val="00AD0030"/>
    <w:rsid w:val="00AD3A2F"/>
    <w:rsid w:val="00AE01A0"/>
    <w:rsid w:val="00AE4282"/>
    <w:rsid w:val="00AE7E42"/>
    <w:rsid w:val="00AF0734"/>
    <w:rsid w:val="00AF1D59"/>
    <w:rsid w:val="00AF3E2E"/>
    <w:rsid w:val="00AF561A"/>
    <w:rsid w:val="00AF5A26"/>
    <w:rsid w:val="00B0002C"/>
    <w:rsid w:val="00B073C4"/>
    <w:rsid w:val="00B10185"/>
    <w:rsid w:val="00B10774"/>
    <w:rsid w:val="00B113A0"/>
    <w:rsid w:val="00B15645"/>
    <w:rsid w:val="00B176B9"/>
    <w:rsid w:val="00B21EEB"/>
    <w:rsid w:val="00B30910"/>
    <w:rsid w:val="00B316AE"/>
    <w:rsid w:val="00B32A1F"/>
    <w:rsid w:val="00B348D7"/>
    <w:rsid w:val="00B351C7"/>
    <w:rsid w:val="00B379FE"/>
    <w:rsid w:val="00B37AC4"/>
    <w:rsid w:val="00B405D1"/>
    <w:rsid w:val="00B411AB"/>
    <w:rsid w:val="00B41751"/>
    <w:rsid w:val="00B44821"/>
    <w:rsid w:val="00B45758"/>
    <w:rsid w:val="00B46718"/>
    <w:rsid w:val="00B51716"/>
    <w:rsid w:val="00B51C8C"/>
    <w:rsid w:val="00B520EE"/>
    <w:rsid w:val="00B52643"/>
    <w:rsid w:val="00B539C4"/>
    <w:rsid w:val="00B55091"/>
    <w:rsid w:val="00B56AD0"/>
    <w:rsid w:val="00B571E5"/>
    <w:rsid w:val="00B57918"/>
    <w:rsid w:val="00B6145D"/>
    <w:rsid w:val="00B61BFF"/>
    <w:rsid w:val="00B62078"/>
    <w:rsid w:val="00B632CF"/>
    <w:rsid w:val="00B64AD6"/>
    <w:rsid w:val="00B6640C"/>
    <w:rsid w:val="00B7465D"/>
    <w:rsid w:val="00B74711"/>
    <w:rsid w:val="00B7475A"/>
    <w:rsid w:val="00B770E3"/>
    <w:rsid w:val="00B7785F"/>
    <w:rsid w:val="00B847E0"/>
    <w:rsid w:val="00B851B5"/>
    <w:rsid w:val="00B87D9C"/>
    <w:rsid w:val="00B90F4F"/>
    <w:rsid w:val="00B93FF4"/>
    <w:rsid w:val="00B94563"/>
    <w:rsid w:val="00B9462D"/>
    <w:rsid w:val="00B95C60"/>
    <w:rsid w:val="00B96D2E"/>
    <w:rsid w:val="00BA0E3E"/>
    <w:rsid w:val="00BA12ED"/>
    <w:rsid w:val="00BA1FB0"/>
    <w:rsid w:val="00BA445A"/>
    <w:rsid w:val="00BA47D7"/>
    <w:rsid w:val="00BA484C"/>
    <w:rsid w:val="00BA6D22"/>
    <w:rsid w:val="00BB3835"/>
    <w:rsid w:val="00BB4948"/>
    <w:rsid w:val="00BB54F7"/>
    <w:rsid w:val="00BB5B2C"/>
    <w:rsid w:val="00BB751B"/>
    <w:rsid w:val="00BB7799"/>
    <w:rsid w:val="00BB7B81"/>
    <w:rsid w:val="00BB7CC2"/>
    <w:rsid w:val="00BC00F7"/>
    <w:rsid w:val="00BC313F"/>
    <w:rsid w:val="00BC33A6"/>
    <w:rsid w:val="00BC39B7"/>
    <w:rsid w:val="00BC521B"/>
    <w:rsid w:val="00BD0AFC"/>
    <w:rsid w:val="00BD0DAE"/>
    <w:rsid w:val="00BD21E1"/>
    <w:rsid w:val="00BD596C"/>
    <w:rsid w:val="00BD5B02"/>
    <w:rsid w:val="00BE0145"/>
    <w:rsid w:val="00BE0D3C"/>
    <w:rsid w:val="00BE132D"/>
    <w:rsid w:val="00BE1E94"/>
    <w:rsid w:val="00BE1F56"/>
    <w:rsid w:val="00BE294A"/>
    <w:rsid w:val="00BE2BCA"/>
    <w:rsid w:val="00BE3F6A"/>
    <w:rsid w:val="00BE5418"/>
    <w:rsid w:val="00BE6CAE"/>
    <w:rsid w:val="00BF0642"/>
    <w:rsid w:val="00BF1F70"/>
    <w:rsid w:val="00BF2996"/>
    <w:rsid w:val="00BF3451"/>
    <w:rsid w:val="00BF527A"/>
    <w:rsid w:val="00BF538A"/>
    <w:rsid w:val="00BF7D6B"/>
    <w:rsid w:val="00C055B9"/>
    <w:rsid w:val="00C10C97"/>
    <w:rsid w:val="00C12B78"/>
    <w:rsid w:val="00C13B78"/>
    <w:rsid w:val="00C16BD3"/>
    <w:rsid w:val="00C17CDD"/>
    <w:rsid w:val="00C21A98"/>
    <w:rsid w:val="00C22585"/>
    <w:rsid w:val="00C24A7D"/>
    <w:rsid w:val="00C2508E"/>
    <w:rsid w:val="00C255AD"/>
    <w:rsid w:val="00C25A93"/>
    <w:rsid w:val="00C300DD"/>
    <w:rsid w:val="00C30A36"/>
    <w:rsid w:val="00C3155F"/>
    <w:rsid w:val="00C32ACA"/>
    <w:rsid w:val="00C33676"/>
    <w:rsid w:val="00C3413F"/>
    <w:rsid w:val="00C347A5"/>
    <w:rsid w:val="00C3592A"/>
    <w:rsid w:val="00C36230"/>
    <w:rsid w:val="00C41300"/>
    <w:rsid w:val="00C4298C"/>
    <w:rsid w:val="00C43925"/>
    <w:rsid w:val="00C4606E"/>
    <w:rsid w:val="00C46B8D"/>
    <w:rsid w:val="00C46BE9"/>
    <w:rsid w:val="00C47EB9"/>
    <w:rsid w:val="00C50643"/>
    <w:rsid w:val="00C51252"/>
    <w:rsid w:val="00C5126A"/>
    <w:rsid w:val="00C53C87"/>
    <w:rsid w:val="00C53FDB"/>
    <w:rsid w:val="00C6007D"/>
    <w:rsid w:val="00C60C0D"/>
    <w:rsid w:val="00C61DD0"/>
    <w:rsid w:val="00C61DE6"/>
    <w:rsid w:val="00C62A05"/>
    <w:rsid w:val="00C64E9B"/>
    <w:rsid w:val="00C65FF2"/>
    <w:rsid w:val="00C66DFE"/>
    <w:rsid w:val="00C70F0B"/>
    <w:rsid w:val="00C72610"/>
    <w:rsid w:val="00C84230"/>
    <w:rsid w:val="00C8477E"/>
    <w:rsid w:val="00C85F6B"/>
    <w:rsid w:val="00C86CD4"/>
    <w:rsid w:val="00C90671"/>
    <w:rsid w:val="00C90DF9"/>
    <w:rsid w:val="00C91E90"/>
    <w:rsid w:val="00C97215"/>
    <w:rsid w:val="00C97781"/>
    <w:rsid w:val="00CA16A2"/>
    <w:rsid w:val="00CB0382"/>
    <w:rsid w:val="00CB2A15"/>
    <w:rsid w:val="00CB4DA9"/>
    <w:rsid w:val="00CB7768"/>
    <w:rsid w:val="00CB7DA3"/>
    <w:rsid w:val="00CC1B3D"/>
    <w:rsid w:val="00CC25CC"/>
    <w:rsid w:val="00CC745B"/>
    <w:rsid w:val="00CD60E9"/>
    <w:rsid w:val="00CE0A95"/>
    <w:rsid w:val="00CE4AF8"/>
    <w:rsid w:val="00CE51D0"/>
    <w:rsid w:val="00CE53DB"/>
    <w:rsid w:val="00CF2368"/>
    <w:rsid w:val="00CF4062"/>
    <w:rsid w:val="00CF656E"/>
    <w:rsid w:val="00CF764C"/>
    <w:rsid w:val="00D00179"/>
    <w:rsid w:val="00D02D9A"/>
    <w:rsid w:val="00D0373B"/>
    <w:rsid w:val="00D03E6F"/>
    <w:rsid w:val="00D05198"/>
    <w:rsid w:val="00D07EC5"/>
    <w:rsid w:val="00D140BB"/>
    <w:rsid w:val="00D1497C"/>
    <w:rsid w:val="00D151CD"/>
    <w:rsid w:val="00D16237"/>
    <w:rsid w:val="00D16DE2"/>
    <w:rsid w:val="00D17866"/>
    <w:rsid w:val="00D20227"/>
    <w:rsid w:val="00D20333"/>
    <w:rsid w:val="00D20781"/>
    <w:rsid w:val="00D2288D"/>
    <w:rsid w:val="00D22F5F"/>
    <w:rsid w:val="00D27EB4"/>
    <w:rsid w:val="00D3287E"/>
    <w:rsid w:val="00D328C0"/>
    <w:rsid w:val="00D33B5C"/>
    <w:rsid w:val="00D33B8A"/>
    <w:rsid w:val="00D33EE6"/>
    <w:rsid w:val="00D35F26"/>
    <w:rsid w:val="00D40D24"/>
    <w:rsid w:val="00D44149"/>
    <w:rsid w:val="00D45210"/>
    <w:rsid w:val="00D4546F"/>
    <w:rsid w:val="00D4657C"/>
    <w:rsid w:val="00D47F82"/>
    <w:rsid w:val="00D50355"/>
    <w:rsid w:val="00D50627"/>
    <w:rsid w:val="00D5439B"/>
    <w:rsid w:val="00D54B65"/>
    <w:rsid w:val="00D55E8E"/>
    <w:rsid w:val="00D57594"/>
    <w:rsid w:val="00D647A7"/>
    <w:rsid w:val="00D64F81"/>
    <w:rsid w:val="00D65EA9"/>
    <w:rsid w:val="00D663EE"/>
    <w:rsid w:val="00D66E63"/>
    <w:rsid w:val="00D678EB"/>
    <w:rsid w:val="00D67B35"/>
    <w:rsid w:val="00D754A3"/>
    <w:rsid w:val="00D75900"/>
    <w:rsid w:val="00D75B69"/>
    <w:rsid w:val="00D75C7E"/>
    <w:rsid w:val="00D81E55"/>
    <w:rsid w:val="00D82AF8"/>
    <w:rsid w:val="00D8345D"/>
    <w:rsid w:val="00D83F3B"/>
    <w:rsid w:val="00D84A3D"/>
    <w:rsid w:val="00D850CA"/>
    <w:rsid w:val="00D8567D"/>
    <w:rsid w:val="00D903AF"/>
    <w:rsid w:val="00D909B4"/>
    <w:rsid w:val="00D9624F"/>
    <w:rsid w:val="00D97159"/>
    <w:rsid w:val="00DA186C"/>
    <w:rsid w:val="00DA77F0"/>
    <w:rsid w:val="00DB4861"/>
    <w:rsid w:val="00DB6E23"/>
    <w:rsid w:val="00DB7C71"/>
    <w:rsid w:val="00DC4AE9"/>
    <w:rsid w:val="00DC6173"/>
    <w:rsid w:val="00DC7B79"/>
    <w:rsid w:val="00DD06C3"/>
    <w:rsid w:val="00DD0DE0"/>
    <w:rsid w:val="00DD4432"/>
    <w:rsid w:val="00DD457A"/>
    <w:rsid w:val="00DD583A"/>
    <w:rsid w:val="00DD5D20"/>
    <w:rsid w:val="00DD64FB"/>
    <w:rsid w:val="00DE0838"/>
    <w:rsid w:val="00DE5639"/>
    <w:rsid w:val="00DE67BC"/>
    <w:rsid w:val="00DE7072"/>
    <w:rsid w:val="00DE7F5A"/>
    <w:rsid w:val="00DF0049"/>
    <w:rsid w:val="00DF1AD1"/>
    <w:rsid w:val="00DF1E79"/>
    <w:rsid w:val="00DF3942"/>
    <w:rsid w:val="00DF4388"/>
    <w:rsid w:val="00DF5579"/>
    <w:rsid w:val="00DF64A0"/>
    <w:rsid w:val="00DF7649"/>
    <w:rsid w:val="00DF7A0C"/>
    <w:rsid w:val="00DF7F0C"/>
    <w:rsid w:val="00E008F6"/>
    <w:rsid w:val="00E01D20"/>
    <w:rsid w:val="00E0574C"/>
    <w:rsid w:val="00E07211"/>
    <w:rsid w:val="00E101B1"/>
    <w:rsid w:val="00E101D8"/>
    <w:rsid w:val="00E1128C"/>
    <w:rsid w:val="00E12107"/>
    <w:rsid w:val="00E15A05"/>
    <w:rsid w:val="00E1651D"/>
    <w:rsid w:val="00E1693D"/>
    <w:rsid w:val="00E172BF"/>
    <w:rsid w:val="00E25D8F"/>
    <w:rsid w:val="00E269B5"/>
    <w:rsid w:val="00E311A9"/>
    <w:rsid w:val="00E33321"/>
    <w:rsid w:val="00E35A6E"/>
    <w:rsid w:val="00E36D08"/>
    <w:rsid w:val="00E400A1"/>
    <w:rsid w:val="00E440B8"/>
    <w:rsid w:val="00E45C75"/>
    <w:rsid w:val="00E46BEA"/>
    <w:rsid w:val="00E4700D"/>
    <w:rsid w:val="00E47748"/>
    <w:rsid w:val="00E51E09"/>
    <w:rsid w:val="00E538CE"/>
    <w:rsid w:val="00E5563F"/>
    <w:rsid w:val="00E56BA3"/>
    <w:rsid w:val="00E605D7"/>
    <w:rsid w:val="00E60C87"/>
    <w:rsid w:val="00E627B8"/>
    <w:rsid w:val="00E63518"/>
    <w:rsid w:val="00E64F84"/>
    <w:rsid w:val="00E6670B"/>
    <w:rsid w:val="00E66C8D"/>
    <w:rsid w:val="00E67D5C"/>
    <w:rsid w:val="00E70DD9"/>
    <w:rsid w:val="00E724B6"/>
    <w:rsid w:val="00E7263D"/>
    <w:rsid w:val="00E727CC"/>
    <w:rsid w:val="00E80A4C"/>
    <w:rsid w:val="00E80D29"/>
    <w:rsid w:val="00E81DB5"/>
    <w:rsid w:val="00E82552"/>
    <w:rsid w:val="00E82722"/>
    <w:rsid w:val="00E83AB3"/>
    <w:rsid w:val="00E84BB3"/>
    <w:rsid w:val="00E8664A"/>
    <w:rsid w:val="00E93559"/>
    <w:rsid w:val="00E949FA"/>
    <w:rsid w:val="00E94D74"/>
    <w:rsid w:val="00E960FF"/>
    <w:rsid w:val="00EA7469"/>
    <w:rsid w:val="00EB4711"/>
    <w:rsid w:val="00EB6CF6"/>
    <w:rsid w:val="00EC1F24"/>
    <w:rsid w:val="00EC37E4"/>
    <w:rsid w:val="00EC5334"/>
    <w:rsid w:val="00EC5451"/>
    <w:rsid w:val="00EC671F"/>
    <w:rsid w:val="00EC7B30"/>
    <w:rsid w:val="00ED159B"/>
    <w:rsid w:val="00ED1FF7"/>
    <w:rsid w:val="00ED6259"/>
    <w:rsid w:val="00EE569E"/>
    <w:rsid w:val="00EE724F"/>
    <w:rsid w:val="00EF2909"/>
    <w:rsid w:val="00EF3CD6"/>
    <w:rsid w:val="00EF6D68"/>
    <w:rsid w:val="00EF789E"/>
    <w:rsid w:val="00F06C77"/>
    <w:rsid w:val="00F06DBD"/>
    <w:rsid w:val="00F06E5C"/>
    <w:rsid w:val="00F123A1"/>
    <w:rsid w:val="00F123B1"/>
    <w:rsid w:val="00F12753"/>
    <w:rsid w:val="00F13AA4"/>
    <w:rsid w:val="00F149DC"/>
    <w:rsid w:val="00F15A39"/>
    <w:rsid w:val="00F1626A"/>
    <w:rsid w:val="00F179C1"/>
    <w:rsid w:val="00F243AD"/>
    <w:rsid w:val="00F25B8F"/>
    <w:rsid w:val="00F27508"/>
    <w:rsid w:val="00F33423"/>
    <w:rsid w:val="00F33D25"/>
    <w:rsid w:val="00F33D62"/>
    <w:rsid w:val="00F35575"/>
    <w:rsid w:val="00F37163"/>
    <w:rsid w:val="00F412CA"/>
    <w:rsid w:val="00F43761"/>
    <w:rsid w:val="00F443A4"/>
    <w:rsid w:val="00F47698"/>
    <w:rsid w:val="00F50E26"/>
    <w:rsid w:val="00F52C98"/>
    <w:rsid w:val="00F560DA"/>
    <w:rsid w:val="00F56521"/>
    <w:rsid w:val="00F57C23"/>
    <w:rsid w:val="00F60B09"/>
    <w:rsid w:val="00F644AF"/>
    <w:rsid w:val="00F658A2"/>
    <w:rsid w:val="00F70290"/>
    <w:rsid w:val="00F70869"/>
    <w:rsid w:val="00F738DF"/>
    <w:rsid w:val="00F745FA"/>
    <w:rsid w:val="00F75A42"/>
    <w:rsid w:val="00F77671"/>
    <w:rsid w:val="00F82DEC"/>
    <w:rsid w:val="00F84989"/>
    <w:rsid w:val="00F84E81"/>
    <w:rsid w:val="00F9153A"/>
    <w:rsid w:val="00F93244"/>
    <w:rsid w:val="00F93995"/>
    <w:rsid w:val="00F963A8"/>
    <w:rsid w:val="00F977A1"/>
    <w:rsid w:val="00FA1B11"/>
    <w:rsid w:val="00FA479E"/>
    <w:rsid w:val="00FA5941"/>
    <w:rsid w:val="00FA6233"/>
    <w:rsid w:val="00FB1A71"/>
    <w:rsid w:val="00FB1FB8"/>
    <w:rsid w:val="00FB2489"/>
    <w:rsid w:val="00FB475B"/>
    <w:rsid w:val="00FB7314"/>
    <w:rsid w:val="00FB76F8"/>
    <w:rsid w:val="00FB7C7B"/>
    <w:rsid w:val="00FC334D"/>
    <w:rsid w:val="00FC38A3"/>
    <w:rsid w:val="00FC44E3"/>
    <w:rsid w:val="00FC5ECC"/>
    <w:rsid w:val="00FD1097"/>
    <w:rsid w:val="00FD23DB"/>
    <w:rsid w:val="00FD2CCB"/>
    <w:rsid w:val="00FD2D69"/>
    <w:rsid w:val="00FD36DD"/>
    <w:rsid w:val="00FD3A5D"/>
    <w:rsid w:val="00FE1B7F"/>
    <w:rsid w:val="00FE3B00"/>
    <w:rsid w:val="00FE53F6"/>
    <w:rsid w:val="00FE5EC7"/>
    <w:rsid w:val="00FE638B"/>
    <w:rsid w:val="00FE7D21"/>
    <w:rsid w:val="00FF3305"/>
    <w:rsid w:val="00FF5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37924"/>
  <w15:docId w15:val="{91D6B17A-889B-4181-AEB9-DA9C7AB2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7045"/>
    <w:pPr>
      <w:tabs>
        <w:tab w:val="center" w:pos="4153"/>
        <w:tab w:val="right" w:pos="8306"/>
      </w:tabs>
      <w:snapToGrid w:val="0"/>
    </w:pPr>
    <w:rPr>
      <w:sz w:val="20"/>
      <w:szCs w:val="20"/>
    </w:rPr>
  </w:style>
  <w:style w:type="character" w:styleId="a5">
    <w:name w:val="page number"/>
    <w:basedOn w:val="a0"/>
    <w:rsid w:val="00307045"/>
  </w:style>
  <w:style w:type="paragraph" w:styleId="a6">
    <w:name w:val="header"/>
    <w:basedOn w:val="a"/>
    <w:link w:val="a7"/>
    <w:uiPriority w:val="99"/>
    <w:rsid w:val="008F4A81"/>
    <w:pPr>
      <w:tabs>
        <w:tab w:val="center" w:pos="4153"/>
        <w:tab w:val="right" w:pos="8306"/>
      </w:tabs>
      <w:snapToGrid w:val="0"/>
    </w:pPr>
    <w:rPr>
      <w:sz w:val="20"/>
      <w:szCs w:val="20"/>
    </w:rPr>
  </w:style>
  <w:style w:type="character" w:styleId="a8">
    <w:name w:val="Hyperlink"/>
    <w:rsid w:val="001E3548"/>
    <w:rPr>
      <w:color w:val="0000FF"/>
      <w:u w:val="single"/>
    </w:rPr>
  </w:style>
  <w:style w:type="table" w:styleId="a9">
    <w:name w:val="Table Grid"/>
    <w:basedOn w:val="a1"/>
    <w:uiPriority w:val="59"/>
    <w:rsid w:val="00BC33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rsid w:val="005C16DF"/>
    <w:rPr>
      <w:rFonts w:ascii="細明體" w:eastAsia="細明體" w:hAnsi="Courier New" w:cs="Courier New"/>
    </w:rPr>
  </w:style>
  <w:style w:type="paragraph" w:styleId="ab">
    <w:name w:val="Balloon Text"/>
    <w:basedOn w:val="a"/>
    <w:link w:val="ac"/>
    <w:rsid w:val="00BB4948"/>
    <w:rPr>
      <w:rFonts w:ascii="Cambria" w:hAnsi="Cambria"/>
      <w:sz w:val="18"/>
      <w:szCs w:val="18"/>
    </w:rPr>
  </w:style>
  <w:style w:type="character" w:customStyle="1" w:styleId="ac">
    <w:name w:val="註解方塊文字 字元"/>
    <w:link w:val="ab"/>
    <w:rsid w:val="00BB4948"/>
    <w:rPr>
      <w:rFonts w:ascii="Cambria" w:eastAsia="新細明體" w:hAnsi="Cambria" w:cs="Times New Roman"/>
      <w:kern w:val="2"/>
      <w:sz w:val="18"/>
      <w:szCs w:val="18"/>
    </w:rPr>
  </w:style>
  <w:style w:type="paragraph" w:styleId="ad">
    <w:name w:val="annotation text"/>
    <w:basedOn w:val="a"/>
    <w:link w:val="ae"/>
    <w:rsid w:val="00714B31"/>
  </w:style>
  <w:style w:type="character" w:customStyle="1" w:styleId="ae">
    <w:name w:val="註解文字 字元"/>
    <w:link w:val="ad"/>
    <w:rsid w:val="00714B31"/>
    <w:rPr>
      <w:rFonts w:eastAsia="新細明體"/>
      <w:kern w:val="2"/>
      <w:sz w:val="24"/>
      <w:szCs w:val="24"/>
      <w:lang w:val="en-US" w:eastAsia="zh-TW" w:bidi="ar-SA"/>
    </w:rPr>
  </w:style>
  <w:style w:type="paragraph" w:styleId="af">
    <w:name w:val="List Paragraph"/>
    <w:basedOn w:val="a"/>
    <w:uiPriority w:val="34"/>
    <w:qFormat/>
    <w:rsid w:val="0035143D"/>
    <w:pPr>
      <w:ind w:leftChars="200" w:left="480"/>
    </w:pPr>
    <w:rPr>
      <w:rFonts w:ascii="Calibri" w:hAnsi="Calibri"/>
      <w:szCs w:val="22"/>
    </w:rPr>
  </w:style>
  <w:style w:type="paragraph" w:customStyle="1" w:styleId="af0">
    <w:name w:val="字元"/>
    <w:basedOn w:val="a"/>
    <w:rsid w:val="003D5FFB"/>
    <w:pPr>
      <w:widowControl/>
    </w:pPr>
    <w:rPr>
      <w:rFonts w:ascii="Arial" w:eastAsia="Times New Roman" w:hAnsi="Arial" w:cs="Arial"/>
      <w:kern w:val="0"/>
      <w:sz w:val="22"/>
      <w:szCs w:val="22"/>
      <w:lang w:val="en-AU" w:eastAsia="en-US"/>
    </w:rPr>
  </w:style>
  <w:style w:type="character" w:customStyle="1" w:styleId="a4">
    <w:name w:val="頁尾 字元"/>
    <w:link w:val="a3"/>
    <w:uiPriority w:val="99"/>
    <w:rsid w:val="00BC00F7"/>
    <w:rPr>
      <w:kern w:val="2"/>
    </w:rPr>
  </w:style>
  <w:style w:type="table" w:customStyle="1" w:styleId="1">
    <w:name w:val="表格格線1"/>
    <w:basedOn w:val="a1"/>
    <w:next w:val="a9"/>
    <w:uiPriority w:val="59"/>
    <w:rsid w:val="00BC00F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9041F6"/>
    <w:rPr>
      <w:rFonts w:ascii="Calibri" w:hAnsi="Calibri"/>
      <w:sz w:val="22"/>
      <w:szCs w:val="22"/>
    </w:rPr>
  </w:style>
  <w:style w:type="character" w:customStyle="1" w:styleId="af2">
    <w:name w:val="無間距 字元"/>
    <w:link w:val="af1"/>
    <w:uiPriority w:val="1"/>
    <w:rsid w:val="009041F6"/>
    <w:rPr>
      <w:rFonts w:ascii="Calibri" w:hAnsi="Calibri"/>
      <w:sz w:val="22"/>
      <w:szCs w:val="22"/>
    </w:rPr>
  </w:style>
  <w:style w:type="character" w:customStyle="1" w:styleId="a7">
    <w:name w:val="頁首 字元"/>
    <w:link w:val="a6"/>
    <w:uiPriority w:val="99"/>
    <w:rsid w:val="009041F6"/>
    <w:rPr>
      <w:kern w:val="2"/>
    </w:rPr>
  </w:style>
  <w:style w:type="character" w:styleId="af3">
    <w:name w:val="annotation reference"/>
    <w:semiHidden/>
    <w:unhideWhenUsed/>
    <w:rsid w:val="000B07E4"/>
    <w:rPr>
      <w:sz w:val="18"/>
      <w:szCs w:val="18"/>
    </w:rPr>
  </w:style>
  <w:style w:type="paragraph" w:styleId="af4">
    <w:name w:val="Body Text"/>
    <w:basedOn w:val="a"/>
    <w:link w:val="af5"/>
    <w:rsid w:val="00A04010"/>
    <w:pPr>
      <w:spacing w:after="120"/>
    </w:pPr>
  </w:style>
  <w:style w:type="character" w:customStyle="1" w:styleId="af5">
    <w:name w:val="本文 字元"/>
    <w:basedOn w:val="a0"/>
    <w:link w:val="af4"/>
    <w:rsid w:val="00A04010"/>
    <w:rPr>
      <w:kern w:val="2"/>
      <w:sz w:val="24"/>
      <w:szCs w:val="24"/>
    </w:rPr>
  </w:style>
  <w:style w:type="character" w:styleId="af6">
    <w:name w:val="Emphasis"/>
    <w:qFormat/>
    <w:rsid w:val="00A04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393806">
      <w:bodyDiv w:val="1"/>
      <w:marLeft w:val="0"/>
      <w:marRight w:val="0"/>
      <w:marTop w:val="0"/>
      <w:marBottom w:val="0"/>
      <w:divBdr>
        <w:top w:val="none" w:sz="0" w:space="0" w:color="auto"/>
        <w:left w:val="none" w:sz="0" w:space="0" w:color="auto"/>
        <w:bottom w:val="none" w:sz="0" w:space="0" w:color="auto"/>
        <w:right w:val="none" w:sz="0" w:space="0" w:color="auto"/>
      </w:divBdr>
    </w:div>
    <w:div w:id="1426417501">
      <w:bodyDiv w:val="1"/>
      <w:marLeft w:val="0"/>
      <w:marRight w:val="0"/>
      <w:marTop w:val="0"/>
      <w:marBottom w:val="0"/>
      <w:divBdr>
        <w:top w:val="none" w:sz="0" w:space="0" w:color="auto"/>
        <w:left w:val="none" w:sz="0" w:space="0" w:color="auto"/>
        <w:bottom w:val="none" w:sz="0" w:space="0" w:color="auto"/>
        <w:right w:val="none" w:sz="0" w:space="0" w:color="auto"/>
      </w:divBdr>
      <w:divsChild>
        <w:div w:id="1058632718">
          <w:marLeft w:val="0"/>
          <w:marRight w:val="0"/>
          <w:marTop w:val="360"/>
          <w:marBottom w:val="0"/>
          <w:divBdr>
            <w:top w:val="none" w:sz="0" w:space="0" w:color="auto"/>
            <w:left w:val="none" w:sz="0" w:space="0" w:color="auto"/>
            <w:bottom w:val="none" w:sz="0" w:space="0" w:color="auto"/>
            <w:right w:val="none" w:sz="0" w:space="0" w:color="auto"/>
          </w:divBdr>
          <w:divsChild>
            <w:div w:id="1902256115">
              <w:marLeft w:val="0"/>
              <w:marRight w:val="0"/>
              <w:marTop w:val="0"/>
              <w:marBottom w:val="0"/>
              <w:divBdr>
                <w:top w:val="none" w:sz="0" w:space="0" w:color="auto"/>
                <w:left w:val="none" w:sz="0" w:space="0" w:color="auto"/>
                <w:bottom w:val="none" w:sz="0" w:space="0" w:color="auto"/>
                <w:right w:val="none" w:sz="0" w:space="0" w:color="auto"/>
              </w:divBdr>
              <w:divsChild>
                <w:div w:id="1913929725">
                  <w:marLeft w:val="0"/>
                  <w:marRight w:val="0"/>
                  <w:marTop w:val="0"/>
                  <w:marBottom w:val="0"/>
                  <w:divBdr>
                    <w:top w:val="none" w:sz="0" w:space="0" w:color="auto"/>
                    <w:left w:val="none" w:sz="0" w:space="0" w:color="auto"/>
                    <w:bottom w:val="none" w:sz="0" w:space="0" w:color="auto"/>
                    <w:right w:val="none" w:sz="0" w:space="0" w:color="auto"/>
                  </w:divBdr>
                  <w:divsChild>
                    <w:div w:id="13510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97995-6C05-4542-8054-12BB8DA0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766</Words>
  <Characters>4370</Characters>
  <Application>Microsoft Office Word</Application>
  <DocSecurity>0</DocSecurity>
  <Lines>36</Lines>
  <Paragraphs>10</Paragraphs>
  <ScaleCrop>false</ScaleCrop>
  <Company>TPEC</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台北市立體育學院94學年度第1學期北體學報編輯委員會議</dc:title>
  <dc:creator>fangjean</dc:creator>
  <cp:lastModifiedBy>教發中心-王士文</cp:lastModifiedBy>
  <cp:revision>8</cp:revision>
  <cp:lastPrinted>2018-03-27T02:23:00Z</cp:lastPrinted>
  <dcterms:created xsi:type="dcterms:W3CDTF">2023-02-07T00:27:00Z</dcterms:created>
  <dcterms:modified xsi:type="dcterms:W3CDTF">2024-11-17T04:51:00Z</dcterms:modified>
</cp:coreProperties>
</file>